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4BC48" w14:textId="77777777" w:rsidR="00807AE7" w:rsidRDefault="00807AE7" w:rsidP="00807AE7">
      <w:pPr>
        <w:wordWrap w:val="0"/>
        <w:overflowPunct w:val="0"/>
        <w:autoSpaceDE w:val="0"/>
        <w:autoSpaceDN w:val="0"/>
        <w:textAlignment w:val="center"/>
        <w:rPr>
          <w:color w:val="000000"/>
        </w:rPr>
      </w:pPr>
      <w:r>
        <w:rPr>
          <w:rFonts w:hint="eastAsia"/>
          <w:color w:val="000000"/>
        </w:rPr>
        <w:t>様式第4(第6条関係)</w:t>
      </w:r>
    </w:p>
    <w:p w14:paraId="19E80401" w14:textId="77777777" w:rsidR="00807AE7" w:rsidRDefault="00807AE7" w:rsidP="00807AE7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振動の防止の方法変更届出書</w:t>
      </w:r>
    </w:p>
    <w:p w14:paraId="74EE58ED" w14:textId="77777777" w:rsidR="00807AE7" w:rsidRDefault="00807AE7" w:rsidP="00807AE7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>年　　月　　日</w:t>
      </w:r>
    </w:p>
    <w:p w14:paraId="76D66FA2" w14:textId="00C92D65" w:rsidR="00807AE7" w:rsidRDefault="00807AE7" w:rsidP="00807AE7">
      <w:pPr>
        <w:wordWrap w:val="0"/>
        <w:overflowPunct w:val="0"/>
        <w:autoSpaceDE w:val="0"/>
        <w:autoSpaceDN w:val="0"/>
        <w:spacing w:before="600" w:after="480" w:line="360" w:lineRule="exact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浦　添　市　</w:t>
      </w:r>
      <w:r>
        <w:rPr>
          <w:rFonts w:hint="eastAsia"/>
          <w:color w:val="000000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5"/>
        <w:gridCol w:w="3780"/>
        <w:gridCol w:w="840"/>
      </w:tblGrid>
      <w:tr w:rsidR="00807AE7" w14:paraId="6E43A1A5" w14:textId="77777777">
        <w:tc>
          <w:tcPr>
            <w:tcW w:w="3885" w:type="dxa"/>
            <w:vAlign w:val="center"/>
            <w:hideMark/>
          </w:tcPr>
          <w:p w14:paraId="1B859DA7" w14:textId="77777777" w:rsidR="00807AE7" w:rsidRDefault="00807AE7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780" w:type="dxa"/>
            <w:vAlign w:val="center"/>
            <w:hideMark/>
          </w:tcPr>
          <w:p w14:paraId="6FFDD69F" w14:textId="77777777" w:rsidR="00807AE7" w:rsidRDefault="00807AE7">
            <w:pPr>
              <w:wordWrap w:val="0"/>
              <w:overflowPunct w:val="0"/>
              <w:autoSpaceDE w:val="0"/>
              <w:autoSpaceDN w:val="0"/>
              <w:spacing w:line="360" w:lineRule="exact"/>
              <w:ind w:right="63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氏名又は名称及び住所並びに法人に</w:t>
            </w:r>
            <w:proofErr w:type="gramStart"/>
            <w:r>
              <w:rPr>
                <w:rFonts w:hint="eastAsia"/>
                <w:color w:val="000000"/>
              </w:rPr>
              <w:t>あつては</w:t>
            </w:r>
            <w:proofErr w:type="gramEnd"/>
            <w:r>
              <w:rPr>
                <w:rFonts w:hint="eastAsia"/>
                <w:color w:val="000000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781F927C" w14:textId="77777777" w:rsidR="00807AE7" w:rsidRDefault="00807AE7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339D27DC" w14:textId="77777777" w:rsidR="00807AE7" w:rsidRDefault="00807AE7" w:rsidP="00807AE7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振動規制法第8条第1項の規定により、振動の防止の方法の変更について、次のとおり届け出ます。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1050"/>
        <w:gridCol w:w="1050"/>
        <w:gridCol w:w="2100"/>
        <w:gridCol w:w="2205"/>
      </w:tblGrid>
      <w:tr w:rsidR="00807AE7" w14:paraId="4FB39495" w14:textId="77777777">
        <w:trPr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F292" w14:textId="77777777" w:rsidR="00807AE7" w:rsidRDefault="00807A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A819" w14:textId="77777777" w:rsidR="00807AE7" w:rsidRDefault="00807A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B7DA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105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E7E9" w14:textId="77777777" w:rsidR="00807AE7" w:rsidRDefault="00807A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07AE7" w14:paraId="5674A763" w14:textId="77777777">
        <w:trPr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0826" w14:textId="77777777" w:rsidR="00807AE7" w:rsidRDefault="00807A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627C" w14:textId="77777777" w:rsidR="00807AE7" w:rsidRDefault="00807A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103B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53"/>
              </w:rPr>
              <w:t>受理年月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7176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 月　 日</w:t>
            </w:r>
          </w:p>
        </w:tc>
      </w:tr>
      <w:tr w:rsidR="00807AE7" w14:paraId="19691E48" w14:textId="77777777">
        <w:trPr>
          <w:cantSplit/>
          <w:trHeight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73FB" w14:textId="77777777" w:rsidR="00807AE7" w:rsidRDefault="00807A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振動の防止の方法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370E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E9E0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35C1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105"/>
              </w:rPr>
              <w:t>施設番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FEDD" w14:textId="77777777" w:rsidR="00807AE7" w:rsidRDefault="00807A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07AE7" w14:paraId="37A5FCA3" w14:textId="77777777">
        <w:trPr>
          <w:cantSplit/>
          <w:trHeight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7A42" w14:textId="77777777" w:rsidR="00807AE7" w:rsidRDefault="00807AE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36D5" w14:textId="77777777" w:rsidR="00807AE7" w:rsidRDefault="00807A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別紙のとおり。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7B58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105"/>
              </w:rPr>
              <w:t>審査結</w:t>
            </w:r>
            <w:r>
              <w:rPr>
                <w:rFonts w:hint="eastAsia"/>
                <w:color w:val="000000"/>
              </w:rPr>
              <w:t>果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C360" w14:textId="77777777" w:rsidR="00807AE7" w:rsidRDefault="00807A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07AE7" w14:paraId="09368422" w14:textId="77777777">
        <w:trPr>
          <w:cantSplit/>
          <w:trHeight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CCFB" w14:textId="77777777" w:rsidR="00807AE7" w:rsidRDefault="00807AE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C3C" w14:textId="77777777" w:rsidR="00807AE7" w:rsidRDefault="00807AE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17CD" w14:textId="77777777" w:rsidR="00807AE7" w:rsidRDefault="00807AE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  <w:spacing w:val="525"/>
              </w:rPr>
              <w:t>備</w:t>
            </w:r>
            <w:r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CA52" w14:textId="77777777" w:rsidR="00807AE7" w:rsidRDefault="00807A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0B77C5C0" w14:textId="77777777" w:rsidR="00807AE7" w:rsidRDefault="00807AE7" w:rsidP="00807AE7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備考　1　振動の防止の方法の欄の記載については、別紙によることとし、かつ、できる限り、図面、表等を利用すること。また、変更前及び変更後の内容を対照させること。</w:t>
      </w:r>
    </w:p>
    <w:p w14:paraId="0CEA0F79" w14:textId="77777777" w:rsidR="00807AE7" w:rsidRDefault="00807AE7" w:rsidP="00807AE7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2　※印の欄には、記載しないこと。</w:t>
      </w:r>
    </w:p>
    <w:p w14:paraId="0A605BB1" w14:textId="77777777" w:rsidR="00807AE7" w:rsidRDefault="00807AE7" w:rsidP="00807AE7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3　届出書及び別紙の用紙の大きさは、図面、表等やむを得ないものを除き、日本産業規格A4とすること。</w:t>
      </w:r>
    </w:p>
    <w:p w14:paraId="111DADE2" w14:textId="2AEC503A" w:rsidR="009E686E" w:rsidRPr="00807AE7" w:rsidRDefault="00807AE7" w:rsidP="00807AE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  <w:color w:val="000000"/>
        </w:rPr>
        <w:t xml:space="preserve">　　　</w:t>
      </w:r>
    </w:p>
    <w:sectPr w:rsidR="009E686E" w:rsidRPr="00807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6E"/>
    <w:rsid w:val="00807AE7"/>
    <w:rsid w:val="009E686E"/>
    <w:rsid w:val="00C51399"/>
    <w:rsid w:val="00D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1DE52D3"/>
  <w15:chartTrackingRefBased/>
  <w15:docId w15:val="{D4047EC4-26AF-4D29-8465-2FCF218B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6E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2</cp:revision>
  <cp:lastPrinted>2023-08-18T05:41:00Z</cp:lastPrinted>
  <dcterms:created xsi:type="dcterms:W3CDTF">2023-08-18T05:43:00Z</dcterms:created>
  <dcterms:modified xsi:type="dcterms:W3CDTF">2023-08-18T05:43:00Z</dcterms:modified>
</cp:coreProperties>
</file>