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4CF1" w14:textId="30523A64" w:rsidR="008E2C06" w:rsidRDefault="00D053E3" w:rsidP="00C32643">
      <w:pPr>
        <w:spacing w:line="276" w:lineRule="auto"/>
        <w:ind w:firstLineChars="1000" w:firstLine="2723"/>
        <w:jc w:val="left"/>
        <w:rPr>
          <w:sz w:val="24"/>
          <w:szCs w:val="24"/>
        </w:rPr>
      </w:pPr>
      <w:r w:rsidRPr="00D053E3">
        <w:rPr>
          <w:rFonts w:hint="eastAsia"/>
          <w:sz w:val="28"/>
          <w:szCs w:val="28"/>
        </w:rPr>
        <w:t>健</w:t>
      </w:r>
      <w:r w:rsidR="00591D0B">
        <w:rPr>
          <w:rFonts w:hint="eastAsia"/>
          <w:sz w:val="28"/>
          <w:szCs w:val="28"/>
        </w:rPr>
        <w:t xml:space="preserve">　</w:t>
      </w:r>
      <w:r w:rsidRPr="00D053E3">
        <w:rPr>
          <w:rFonts w:hint="eastAsia"/>
          <w:sz w:val="28"/>
          <w:szCs w:val="28"/>
        </w:rPr>
        <w:t>康</w:t>
      </w:r>
      <w:r w:rsidR="00591D0B">
        <w:rPr>
          <w:rFonts w:hint="eastAsia"/>
          <w:sz w:val="28"/>
          <w:szCs w:val="28"/>
        </w:rPr>
        <w:t xml:space="preserve">　</w:t>
      </w:r>
      <w:r w:rsidRPr="00D053E3">
        <w:rPr>
          <w:rFonts w:hint="eastAsia"/>
          <w:sz w:val="28"/>
          <w:szCs w:val="28"/>
        </w:rPr>
        <w:t>状</w:t>
      </w:r>
      <w:r w:rsidR="00591D0B">
        <w:rPr>
          <w:rFonts w:hint="eastAsia"/>
          <w:sz w:val="28"/>
          <w:szCs w:val="28"/>
        </w:rPr>
        <w:t xml:space="preserve">　</w:t>
      </w:r>
      <w:r w:rsidRPr="00D053E3">
        <w:rPr>
          <w:rFonts w:hint="eastAsia"/>
          <w:sz w:val="28"/>
          <w:szCs w:val="28"/>
        </w:rPr>
        <w:t>態</w:t>
      </w:r>
      <w:r w:rsidR="00591D0B">
        <w:rPr>
          <w:rFonts w:hint="eastAsia"/>
          <w:sz w:val="28"/>
          <w:szCs w:val="28"/>
        </w:rPr>
        <w:t xml:space="preserve">　</w:t>
      </w:r>
      <w:r w:rsidRPr="00D053E3">
        <w:rPr>
          <w:rFonts w:hint="eastAsia"/>
          <w:sz w:val="28"/>
          <w:szCs w:val="28"/>
        </w:rPr>
        <w:t>申</w:t>
      </w:r>
      <w:r w:rsidR="00C32643">
        <w:rPr>
          <w:rFonts w:hint="eastAsia"/>
          <w:sz w:val="28"/>
          <w:szCs w:val="28"/>
        </w:rPr>
        <w:t xml:space="preserve">　</w:t>
      </w:r>
      <w:r w:rsidRPr="00D053E3">
        <w:rPr>
          <w:rFonts w:hint="eastAsia"/>
          <w:sz w:val="28"/>
          <w:szCs w:val="28"/>
        </w:rPr>
        <w:t>告</w:t>
      </w:r>
      <w:r w:rsidR="00591D0B">
        <w:rPr>
          <w:rFonts w:hint="eastAsia"/>
          <w:sz w:val="28"/>
          <w:szCs w:val="28"/>
        </w:rPr>
        <w:t xml:space="preserve">　</w:t>
      </w:r>
      <w:r w:rsidRPr="00D053E3">
        <w:rPr>
          <w:rFonts w:hint="eastAsia"/>
          <w:sz w:val="28"/>
          <w:szCs w:val="28"/>
        </w:rPr>
        <w:t>書</w:t>
      </w:r>
      <w:r w:rsidR="00553999">
        <w:rPr>
          <w:rFonts w:hint="eastAsia"/>
          <w:sz w:val="28"/>
          <w:szCs w:val="28"/>
        </w:rPr>
        <w:t xml:space="preserve">　</w:t>
      </w:r>
      <w:r w:rsidR="00C32643">
        <w:rPr>
          <w:rFonts w:hint="eastAsia"/>
          <w:sz w:val="28"/>
          <w:szCs w:val="28"/>
        </w:rPr>
        <w:t xml:space="preserve">　　</w:t>
      </w:r>
      <w:bookmarkStart w:id="0" w:name="_GoBack"/>
      <w:bookmarkEnd w:id="0"/>
    </w:p>
    <w:p w14:paraId="5D96DC1A" w14:textId="77777777" w:rsidR="00B7792E" w:rsidRPr="00691E7C" w:rsidRDefault="00B7792E" w:rsidP="00C32643">
      <w:pPr>
        <w:spacing w:line="276" w:lineRule="auto"/>
        <w:ind w:firstLineChars="1000" w:firstLine="2723"/>
        <w:jc w:val="left"/>
        <w:rPr>
          <w:rFonts w:hint="eastAsia"/>
          <w:sz w:val="28"/>
          <w:szCs w:val="28"/>
        </w:rPr>
      </w:pPr>
    </w:p>
    <w:tbl>
      <w:tblPr>
        <w:tblStyle w:val="a4"/>
        <w:tblW w:w="5274" w:type="dxa"/>
        <w:tblInd w:w="108" w:type="dxa"/>
        <w:tblLayout w:type="fixed"/>
        <w:tblLook w:val="04A0" w:firstRow="1" w:lastRow="0" w:firstColumn="1" w:lastColumn="0" w:noHBand="0" w:noVBand="1"/>
      </w:tblPr>
      <w:tblGrid>
        <w:gridCol w:w="1872"/>
        <w:gridCol w:w="3402"/>
      </w:tblGrid>
      <w:tr w:rsidR="00B7792E" w14:paraId="22B1FF65" w14:textId="77777777" w:rsidTr="00B7792E">
        <w:trPr>
          <w:trHeight w:val="596"/>
        </w:trPr>
        <w:tc>
          <w:tcPr>
            <w:tcW w:w="1872" w:type="dxa"/>
            <w:vAlign w:val="center"/>
          </w:tcPr>
          <w:p w14:paraId="67E69C4E" w14:textId="77777777" w:rsidR="00B7792E" w:rsidRPr="00424CB6" w:rsidRDefault="00B7792E" w:rsidP="000A16FC">
            <w:pPr>
              <w:spacing w:line="276" w:lineRule="auto"/>
              <w:jc w:val="center"/>
            </w:pPr>
            <w:r w:rsidRPr="00424CB6">
              <w:rPr>
                <w:rFonts w:hint="eastAsia"/>
              </w:rPr>
              <w:t>氏</w:t>
            </w:r>
            <w:r>
              <w:rPr>
                <w:rFonts w:hint="eastAsia"/>
              </w:rPr>
              <w:t xml:space="preserve">　　</w:t>
            </w:r>
            <w:r w:rsidRPr="00424CB6">
              <w:rPr>
                <w:rFonts w:hint="eastAsia"/>
              </w:rPr>
              <w:t>名</w:t>
            </w:r>
          </w:p>
        </w:tc>
        <w:tc>
          <w:tcPr>
            <w:tcW w:w="3402" w:type="dxa"/>
            <w:vAlign w:val="center"/>
          </w:tcPr>
          <w:p w14:paraId="1507459D" w14:textId="77777777" w:rsidR="00B7792E" w:rsidRDefault="00B7792E" w:rsidP="0093023E">
            <w:pPr>
              <w:spacing w:line="276" w:lineRule="auto"/>
            </w:pPr>
          </w:p>
          <w:p w14:paraId="53065361" w14:textId="77777777" w:rsidR="00B7792E" w:rsidRDefault="00B7792E" w:rsidP="0093023E">
            <w:pPr>
              <w:spacing w:line="276" w:lineRule="auto"/>
            </w:pPr>
          </w:p>
        </w:tc>
      </w:tr>
    </w:tbl>
    <w:p w14:paraId="4A92D1C7" w14:textId="77777777" w:rsidR="00627E86" w:rsidRDefault="00627E86" w:rsidP="00691E7C">
      <w:pPr>
        <w:spacing w:line="276" w:lineRule="auto"/>
        <w:ind w:leftChars="100" w:left="202"/>
      </w:pPr>
    </w:p>
    <w:p w14:paraId="7D869828" w14:textId="77777777" w:rsidR="00696C90" w:rsidRDefault="005B6633" w:rsidP="00691E7C">
      <w:pPr>
        <w:spacing w:line="276" w:lineRule="auto"/>
        <w:ind w:leftChars="100" w:left="202"/>
      </w:pPr>
      <w:r>
        <w:rPr>
          <w:rFonts w:hint="eastAsia"/>
        </w:rPr>
        <w:t>＜</w:t>
      </w:r>
      <w:r w:rsidR="005D4E31">
        <w:rPr>
          <w:rFonts w:hint="eastAsia"/>
        </w:rPr>
        <w:t>来場</w:t>
      </w:r>
      <w:r w:rsidR="00627E86">
        <w:rPr>
          <w:rFonts w:hint="eastAsia"/>
        </w:rPr>
        <w:t>前</w:t>
      </w:r>
      <w:r w:rsidR="005D4E31">
        <w:rPr>
          <w:rFonts w:hint="eastAsia"/>
        </w:rPr>
        <w:t>14</w:t>
      </w:r>
      <w:r w:rsidR="005D4E31">
        <w:rPr>
          <w:rFonts w:hint="eastAsia"/>
        </w:rPr>
        <w:t>日間</w:t>
      </w:r>
      <w:r w:rsidR="00C80161">
        <w:rPr>
          <w:rFonts w:hint="eastAsia"/>
        </w:rPr>
        <w:t>の</w:t>
      </w:r>
      <w:r>
        <w:rPr>
          <w:rFonts w:hint="eastAsia"/>
        </w:rPr>
        <w:t>状態＞</w:t>
      </w:r>
      <w:r w:rsidR="00696C90">
        <w:rPr>
          <w:rFonts w:hint="eastAsia"/>
        </w:rPr>
        <w:t>※該当する</w:t>
      </w:r>
      <w:r w:rsidR="005765F7">
        <w:rPr>
          <w:rFonts w:hint="eastAsia"/>
        </w:rPr>
        <w:t>項目</w:t>
      </w:r>
      <w:r w:rsidR="004D61B2">
        <w:rPr>
          <w:rFonts w:hint="eastAsia"/>
        </w:rPr>
        <w:t>がある場合はチェック欄に</w:t>
      </w:r>
      <w:r w:rsidR="00696C90">
        <w:rPr>
          <w:rFonts w:hint="eastAsia"/>
        </w:rPr>
        <w:t>「✔」</w:t>
      </w:r>
      <w:r w:rsidR="00846071">
        <w:rPr>
          <w:rFonts w:hint="eastAsia"/>
        </w:rPr>
        <w:t>点</w:t>
      </w:r>
      <w:r w:rsidR="008E2C06">
        <w:rPr>
          <w:rFonts w:hint="eastAsia"/>
        </w:rPr>
        <w:t>の</w:t>
      </w:r>
      <w:r w:rsidR="00696C90">
        <w:rPr>
          <w:rFonts w:hint="eastAsia"/>
        </w:rPr>
        <w:t>記入</w:t>
      </w:r>
      <w:r w:rsidR="008E2C06">
        <w:rPr>
          <w:rFonts w:hint="eastAsia"/>
        </w:rPr>
        <w:t>をお願いします</w:t>
      </w:r>
      <w:r w:rsidR="00696C90">
        <w:rPr>
          <w:rFonts w:hint="eastAsia"/>
        </w:rPr>
        <w:t>。</w:t>
      </w:r>
      <w:r w:rsidR="008E2C06">
        <w:rPr>
          <w:rFonts w:hint="eastAsia"/>
        </w:rPr>
        <w:t>該当する項目がある場合は</w:t>
      </w:r>
      <w:r w:rsidR="00846071">
        <w:rPr>
          <w:rFonts w:hint="eastAsia"/>
        </w:rPr>
        <w:t>、ご</w:t>
      </w:r>
      <w:r w:rsidR="008E2C06">
        <w:rPr>
          <w:rFonts w:hint="eastAsia"/>
        </w:rPr>
        <w:t>来場を遠慮</w:t>
      </w:r>
      <w:r w:rsidR="00846071">
        <w:rPr>
          <w:rFonts w:hint="eastAsia"/>
        </w:rPr>
        <w:t>して</w:t>
      </w:r>
      <w:r w:rsidR="008E2C06">
        <w:rPr>
          <w:rFonts w:hint="eastAsia"/>
        </w:rPr>
        <w:t>くださいますようお願いいたします。</w:t>
      </w:r>
    </w:p>
    <w:tbl>
      <w:tblPr>
        <w:tblStyle w:val="a4"/>
        <w:tblW w:w="8930" w:type="dxa"/>
        <w:tblInd w:w="137" w:type="dxa"/>
        <w:tblLook w:val="04A0" w:firstRow="1" w:lastRow="0" w:firstColumn="1" w:lastColumn="0" w:noHBand="0" w:noVBand="1"/>
      </w:tblPr>
      <w:tblGrid>
        <w:gridCol w:w="7513"/>
        <w:gridCol w:w="1417"/>
      </w:tblGrid>
      <w:tr w:rsidR="005B6633" w14:paraId="15999680" w14:textId="77777777" w:rsidTr="00696C90">
        <w:tc>
          <w:tcPr>
            <w:tcW w:w="7513" w:type="dxa"/>
            <w:shd w:val="clear" w:color="auto" w:fill="DDD9C3" w:themeFill="background2" w:themeFillShade="E6"/>
          </w:tcPr>
          <w:p w14:paraId="2F8820B5" w14:textId="77777777" w:rsidR="005B6633" w:rsidRDefault="005B6633" w:rsidP="00696C90">
            <w:pPr>
              <w:spacing w:line="276" w:lineRule="auto"/>
              <w:jc w:val="center"/>
            </w:pPr>
            <w:r>
              <w:rPr>
                <w:rFonts w:hint="eastAsia"/>
              </w:rPr>
              <w:t>チェック項目</w:t>
            </w:r>
          </w:p>
        </w:tc>
        <w:tc>
          <w:tcPr>
            <w:tcW w:w="1417" w:type="dxa"/>
            <w:shd w:val="clear" w:color="auto" w:fill="DDD9C3" w:themeFill="background2" w:themeFillShade="E6"/>
          </w:tcPr>
          <w:p w14:paraId="145B8212" w14:textId="77777777" w:rsidR="005B6633" w:rsidRDefault="007623F4" w:rsidP="00696C90">
            <w:pPr>
              <w:spacing w:line="276" w:lineRule="auto"/>
              <w:jc w:val="center"/>
            </w:pPr>
            <w:r>
              <w:rPr>
                <w:rFonts w:hint="eastAsia"/>
              </w:rPr>
              <w:t>チェック欄</w:t>
            </w:r>
          </w:p>
        </w:tc>
      </w:tr>
      <w:tr w:rsidR="005B6633" w14:paraId="37A0B1EE" w14:textId="77777777" w:rsidTr="0006649A">
        <w:tc>
          <w:tcPr>
            <w:tcW w:w="7513" w:type="dxa"/>
          </w:tcPr>
          <w:p w14:paraId="402F7B8D" w14:textId="77777777" w:rsidR="005D4E31" w:rsidRDefault="005D4E31" w:rsidP="005D4E31">
            <w:pPr>
              <w:pStyle w:val="ab"/>
              <w:numPr>
                <w:ilvl w:val="0"/>
                <w:numId w:val="1"/>
              </w:numPr>
              <w:spacing w:line="276" w:lineRule="auto"/>
              <w:ind w:leftChars="0"/>
            </w:pPr>
            <w:r>
              <w:rPr>
                <w:rFonts w:hint="eastAsia"/>
              </w:rPr>
              <w:t>新型コロナウイルス感染症の疑い</w:t>
            </w:r>
            <w:r w:rsidR="00627E86">
              <w:rPr>
                <w:rFonts w:hint="eastAsia"/>
              </w:rPr>
              <w:t>がある</w:t>
            </w:r>
            <w:r>
              <w:rPr>
                <w:rFonts w:hint="eastAsia"/>
              </w:rPr>
              <w:t>、または医師</w:t>
            </w:r>
            <w:r w:rsidR="00627E86">
              <w:rPr>
                <w:rFonts w:hint="eastAsia"/>
              </w:rPr>
              <w:t>から</w:t>
            </w:r>
            <w:r>
              <w:rPr>
                <w:rFonts w:hint="eastAsia"/>
              </w:rPr>
              <w:t>行動</w:t>
            </w:r>
            <w:r w:rsidR="00627E86">
              <w:rPr>
                <w:rFonts w:hint="eastAsia"/>
              </w:rPr>
              <w:t>を</w:t>
            </w:r>
            <w:r>
              <w:rPr>
                <w:rFonts w:hint="eastAsia"/>
              </w:rPr>
              <w:t>制限</w:t>
            </w:r>
            <w:r w:rsidR="00627E86">
              <w:rPr>
                <w:rFonts w:hint="eastAsia"/>
              </w:rPr>
              <w:t>する　ように言われている</w:t>
            </w:r>
            <w:r>
              <w:rPr>
                <w:rFonts w:hint="eastAsia"/>
              </w:rPr>
              <w:t>。</w:t>
            </w:r>
          </w:p>
        </w:tc>
        <w:tc>
          <w:tcPr>
            <w:tcW w:w="1417" w:type="dxa"/>
          </w:tcPr>
          <w:p w14:paraId="78A39BE6" w14:textId="77777777" w:rsidR="005B6633" w:rsidRDefault="005B6633" w:rsidP="0093023E">
            <w:pPr>
              <w:spacing w:line="276" w:lineRule="auto"/>
            </w:pPr>
          </w:p>
        </w:tc>
      </w:tr>
      <w:tr w:rsidR="005B6633" w14:paraId="4AE5FEE9" w14:textId="77777777" w:rsidTr="0006649A">
        <w:tc>
          <w:tcPr>
            <w:tcW w:w="7513" w:type="dxa"/>
          </w:tcPr>
          <w:p w14:paraId="2AD6B62D" w14:textId="77777777" w:rsidR="005B6633" w:rsidRDefault="005D4E31" w:rsidP="004D61B2">
            <w:pPr>
              <w:pStyle w:val="ab"/>
              <w:numPr>
                <w:ilvl w:val="0"/>
                <w:numId w:val="1"/>
              </w:numPr>
              <w:spacing w:line="276" w:lineRule="auto"/>
              <w:ind w:leftChars="0"/>
            </w:pPr>
            <w:r>
              <w:rPr>
                <w:rFonts w:hint="eastAsia"/>
              </w:rPr>
              <w:t>３７．５℃以上の発熱、せき、のどの痛み、味覚・嗅覚の異常、強い倦怠感　（だるさ）、息苦しさ、下痢・嘔吐などの症状があ</w:t>
            </w:r>
            <w:r w:rsidR="00627E86">
              <w:rPr>
                <w:rFonts w:hint="eastAsia"/>
              </w:rPr>
              <w:t>った</w:t>
            </w:r>
            <w:r>
              <w:rPr>
                <w:rFonts w:hint="eastAsia"/>
              </w:rPr>
              <w:t>。（</w:t>
            </w:r>
            <w:r w:rsidR="00627E86">
              <w:rPr>
                <w:rFonts w:hint="eastAsia"/>
              </w:rPr>
              <w:t>来場前</w:t>
            </w:r>
            <w:r>
              <w:rPr>
                <w:rFonts w:hint="eastAsia"/>
              </w:rPr>
              <w:t>14</w:t>
            </w:r>
            <w:r>
              <w:rPr>
                <w:rFonts w:hint="eastAsia"/>
              </w:rPr>
              <w:t>日間）</w:t>
            </w:r>
          </w:p>
        </w:tc>
        <w:tc>
          <w:tcPr>
            <w:tcW w:w="1417" w:type="dxa"/>
          </w:tcPr>
          <w:p w14:paraId="0A17B777" w14:textId="77777777" w:rsidR="005B6633" w:rsidRPr="005D4E31" w:rsidRDefault="005B6633" w:rsidP="0093023E">
            <w:pPr>
              <w:spacing w:line="276" w:lineRule="auto"/>
            </w:pPr>
          </w:p>
        </w:tc>
      </w:tr>
      <w:tr w:rsidR="005B6633" w14:paraId="36ABA93C" w14:textId="77777777" w:rsidTr="0006649A">
        <w:tc>
          <w:tcPr>
            <w:tcW w:w="7513" w:type="dxa"/>
          </w:tcPr>
          <w:p w14:paraId="747110B3" w14:textId="77777777" w:rsidR="005B6633" w:rsidRPr="005B6633" w:rsidRDefault="00627E86" w:rsidP="004D61B2">
            <w:pPr>
              <w:pStyle w:val="ab"/>
              <w:numPr>
                <w:ilvl w:val="0"/>
                <w:numId w:val="1"/>
              </w:numPr>
              <w:spacing w:line="276" w:lineRule="auto"/>
              <w:ind w:leftChars="0"/>
            </w:pPr>
            <w:r>
              <w:rPr>
                <w:rFonts w:hint="eastAsia"/>
              </w:rPr>
              <w:t>入管法に基づく入国制限の対象となっている地域から日本への入国後</w:t>
            </w:r>
            <w:r>
              <w:rPr>
                <w:rFonts w:hint="eastAsia"/>
              </w:rPr>
              <w:t>14</w:t>
            </w:r>
            <w:r>
              <w:rPr>
                <w:rFonts w:hint="eastAsia"/>
              </w:rPr>
              <w:t>日間経過していない。</w:t>
            </w:r>
          </w:p>
        </w:tc>
        <w:tc>
          <w:tcPr>
            <w:tcW w:w="1417" w:type="dxa"/>
          </w:tcPr>
          <w:p w14:paraId="309A9DFC" w14:textId="77777777" w:rsidR="005B6633" w:rsidRDefault="005B6633" w:rsidP="0093023E">
            <w:pPr>
              <w:spacing w:line="276" w:lineRule="auto"/>
            </w:pPr>
          </w:p>
        </w:tc>
      </w:tr>
    </w:tbl>
    <w:p w14:paraId="728830B8" w14:textId="7EC07BA1" w:rsidR="00627E86" w:rsidRDefault="00627E86" w:rsidP="00627E86">
      <w:pPr>
        <w:spacing w:line="276" w:lineRule="auto"/>
        <w:jc w:val="center"/>
      </w:pPr>
    </w:p>
    <w:p w14:paraId="3953D1A4" w14:textId="77777777" w:rsidR="00B7792E" w:rsidRDefault="00B7792E" w:rsidP="00627E86">
      <w:pPr>
        <w:spacing w:line="276" w:lineRule="auto"/>
        <w:jc w:val="center"/>
        <w:rPr>
          <w:rFonts w:hint="eastAsia"/>
        </w:rPr>
      </w:pPr>
    </w:p>
    <w:p w14:paraId="6DC1FF72" w14:textId="77777777" w:rsidR="00627E86" w:rsidRDefault="00627E86" w:rsidP="00627E86">
      <w:pPr>
        <w:spacing w:line="276" w:lineRule="auto"/>
        <w:jc w:val="center"/>
      </w:pPr>
      <w:r>
        <w:rPr>
          <w:rFonts w:hint="eastAsia"/>
        </w:rPr>
        <w:t>＜注意すること＞</w:t>
      </w:r>
    </w:p>
    <w:p w14:paraId="4671BB50" w14:textId="77777777" w:rsidR="0033404C" w:rsidRPr="0033404C" w:rsidRDefault="001440E0" w:rsidP="0093023E">
      <w:pPr>
        <w:spacing w:line="276" w:lineRule="auto"/>
        <w:rPr>
          <w:u w:val="wave"/>
        </w:rPr>
      </w:pPr>
      <w:r>
        <w:rPr>
          <w:rFonts w:hint="eastAsia"/>
        </w:rPr>
        <w:t>※</w:t>
      </w:r>
      <w:r w:rsidR="00553999">
        <w:rPr>
          <w:rFonts w:hint="eastAsia"/>
        </w:rPr>
        <w:t xml:space="preserve"> </w:t>
      </w:r>
      <w:r w:rsidR="0099487F">
        <w:rPr>
          <w:rFonts w:hint="eastAsia"/>
        </w:rPr>
        <w:t>この</w:t>
      </w:r>
      <w:r>
        <w:rPr>
          <w:rFonts w:hint="eastAsia"/>
        </w:rPr>
        <w:t>健康状態申告書は</w:t>
      </w:r>
      <w:r w:rsidR="00BE0F87">
        <w:rPr>
          <w:rFonts w:hint="eastAsia"/>
        </w:rPr>
        <w:t>、</w:t>
      </w:r>
      <w:r w:rsidR="00846071" w:rsidRPr="00BE0F87">
        <w:rPr>
          <w:rFonts w:hint="eastAsia"/>
          <w:u w:val="single"/>
        </w:rPr>
        <w:t>当日ご来場</w:t>
      </w:r>
      <w:r w:rsidR="00BE0F87" w:rsidRPr="00BE0F87">
        <w:rPr>
          <w:rFonts w:hint="eastAsia"/>
          <w:u w:val="single"/>
        </w:rPr>
        <w:t>前にご記入の上、受付の際に必ずご提出ください。</w:t>
      </w:r>
    </w:p>
    <w:p w14:paraId="142BD27E" w14:textId="77777777" w:rsidR="00C2189C" w:rsidRDefault="00C2189C" w:rsidP="00C2189C">
      <w:pPr>
        <w:spacing w:line="276" w:lineRule="auto"/>
        <w:ind w:left="303" w:hangingChars="150" w:hanging="303"/>
      </w:pPr>
      <w:r>
        <w:rPr>
          <w:rFonts w:hint="eastAsia"/>
        </w:rPr>
        <w:t>※</w:t>
      </w:r>
      <w:r>
        <w:rPr>
          <w:rFonts w:hint="eastAsia"/>
        </w:rPr>
        <w:t xml:space="preserve"> </w:t>
      </w:r>
      <w:r>
        <w:rPr>
          <w:rFonts w:hint="eastAsia"/>
        </w:rPr>
        <w:t>当日は、</w:t>
      </w:r>
      <w:r w:rsidRPr="00553999">
        <w:rPr>
          <w:rFonts w:hint="eastAsia"/>
          <w:u w:val="single"/>
        </w:rPr>
        <w:t>ご来場者全員への体温測定を実施</w:t>
      </w:r>
      <w:r w:rsidRPr="00BF6AA9">
        <w:rPr>
          <w:rFonts w:hint="eastAsia"/>
          <w:u w:val="single"/>
        </w:rPr>
        <w:t>します</w:t>
      </w:r>
      <w:r w:rsidRPr="00BF6AA9">
        <w:rPr>
          <w:rFonts w:hint="eastAsia"/>
        </w:rPr>
        <w:t>のでご協力をお願いいたします。</w:t>
      </w:r>
    </w:p>
    <w:p w14:paraId="7036EADC" w14:textId="77777777" w:rsidR="00C2189C" w:rsidRDefault="00C2189C" w:rsidP="00C2189C">
      <w:pPr>
        <w:spacing w:line="276" w:lineRule="auto"/>
        <w:ind w:left="303" w:hangingChars="150" w:hanging="303"/>
        <w:rPr>
          <w:u w:val="single"/>
        </w:rPr>
      </w:pPr>
      <w:r>
        <w:rPr>
          <w:rFonts w:hint="eastAsia"/>
        </w:rPr>
        <w:t>※</w:t>
      </w:r>
      <w:r>
        <w:rPr>
          <w:rFonts w:hint="eastAsia"/>
        </w:rPr>
        <w:t xml:space="preserve"> </w:t>
      </w:r>
      <w:r>
        <w:rPr>
          <w:rFonts w:hint="eastAsia"/>
        </w:rPr>
        <w:t>ご来場時並びに施設内におきましては、</w:t>
      </w:r>
      <w:r w:rsidRPr="00BE0F87">
        <w:rPr>
          <w:rFonts w:hint="eastAsia"/>
          <w:u w:val="single"/>
        </w:rPr>
        <w:t>必ずマスクを着用し、備え付けの</w:t>
      </w:r>
      <w:r>
        <w:rPr>
          <w:rFonts w:hint="eastAsia"/>
          <w:u w:val="single"/>
        </w:rPr>
        <w:t>消毒液での</w:t>
      </w:r>
      <w:r w:rsidRPr="00BE0F87">
        <w:rPr>
          <w:rFonts w:hint="eastAsia"/>
          <w:u w:val="single"/>
        </w:rPr>
        <w:t>手指消毒をお願いいたします。</w:t>
      </w:r>
    </w:p>
    <w:p w14:paraId="05DCF7E1" w14:textId="0D1F244E" w:rsidR="001440E0" w:rsidRDefault="0099487F" w:rsidP="0093023E">
      <w:pPr>
        <w:spacing w:line="276" w:lineRule="auto"/>
      </w:pPr>
      <w:r>
        <w:rPr>
          <w:rFonts w:hint="eastAsia"/>
        </w:rPr>
        <w:t>※</w:t>
      </w:r>
      <w:r w:rsidR="00553999">
        <w:rPr>
          <w:rFonts w:hint="eastAsia"/>
        </w:rPr>
        <w:t xml:space="preserve"> </w:t>
      </w:r>
      <w:r w:rsidR="007623F4">
        <w:rPr>
          <w:rFonts w:hint="eastAsia"/>
        </w:rPr>
        <w:t>チェック</w:t>
      </w:r>
      <w:r w:rsidR="004D61B2">
        <w:rPr>
          <w:rFonts w:hint="eastAsia"/>
        </w:rPr>
        <w:t>欄</w:t>
      </w:r>
      <w:r w:rsidR="00D374FB">
        <w:rPr>
          <w:rFonts w:hint="eastAsia"/>
        </w:rPr>
        <w:t>に</w:t>
      </w:r>
      <w:r w:rsidR="00846071" w:rsidRPr="00BE0F87">
        <w:rPr>
          <w:rFonts w:hint="eastAsia"/>
          <w:u w:val="single"/>
        </w:rPr>
        <w:t>該当</w:t>
      </w:r>
      <w:r w:rsidR="00D374FB">
        <w:rPr>
          <w:rFonts w:hint="eastAsia"/>
          <w:u w:val="single"/>
        </w:rPr>
        <w:t>する</w:t>
      </w:r>
      <w:r w:rsidR="00846071" w:rsidRPr="00BE0F87">
        <w:rPr>
          <w:rFonts w:hint="eastAsia"/>
          <w:u w:val="single"/>
        </w:rPr>
        <w:t>項目がある場合</w:t>
      </w:r>
      <w:r w:rsidRPr="00BE0F87">
        <w:rPr>
          <w:rFonts w:hint="eastAsia"/>
          <w:u w:val="single"/>
        </w:rPr>
        <w:t>は、</w:t>
      </w:r>
      <w:r w:rsidR="00B7792E">
        <w:rPr>
          <w:rFonts w:hint="eastAsia"/>
          <w:u w:val="single"/>
        </w:rPr>
        <w:t>参加</w:t>
      </w:r>
      <w:r w:rsidR="00D374FB">
        <w:rPr>
          <w:rFonts w:hint="eastAsia"/>
          <w:u w:val="single"/>
        </w:rPr>
        <w:t>できなくなりますので何卒ご了承ください。</w:t>
      </w:r>
    </w:p>
    <w:p w14:paraId="66A10726" w14:textId="77777777" w:rsidR="00553999" w:rsidRDefault="001440E0" w:rsidP="0033404C">
      <w:pPr>
        <w:spacing w:line="276" w:lineRule="auto"/>
        <w:ind w:left="303" w:hangingChars="150" w:hanging="303"/>
      </w:pPr>
      <w:r>
        <w:rPr>
          <w:rFonts w:hint="eastAsia"/>
        </w:rPr>
        <w:t>※</w:t>
      </w:r>
      <w:r w:rsidR="00553999">
        <w:rPr>
          <w:rFonts w:hint="eastAsia"/>
        </w:rPr>
        <w:t xml:space="preserve"> </w:t>
      </w:r>
      <w:r w:rsidR="00846071">
        <w:rPr>
          <w:rFonts w:hint="eastAsia"/>
        </w:rPr>
        <w:t>ご</w:t>
      </w:r>
      <w:r w:rsidR="003977AF">
        <w:rPr>
          <w:rFonts w:hint="eastAsia"/>
        </w:rPr>
        <w:t>来場者</w:t>
      </w:r>
      <w:r w:rsidR="00B0157D">
        <w:rPr>
          <w:rFonts w:hint="eastAsia"/>
        </w:rPr>
        <w:t>の中</w:t>
      </w:r>
      <w:r w:rsidR="00274129">
        <w:rPr>
          <w:rFonts w:hint="eastAsia"/>
        </w:rPr>
        <w:t>に</w:t>
      </w:r>
      <w:r w:rsidR="00B0157D">
        <w:rPr>
          <w:rFonts w:hint="eastAsia"/>
        </w:rPr>
        <w:t>、</w:t>
      </w:r>
      <w:r w:rsidR="004D61B2" w:rsidRPr="00B0157D">
        <w:rPr>
          <w:rFonts w:hint="eastAsia"/>
        </w:rPr>
        <w:t>新型コロナウイルスへの</w:t>
      </w:r>
      <w:r w:rsidR="00D70FE1" w:rsidRPr="00B0157D">
        <w:rPr>
          <w:rFonts w:hint="eastAsia"/>
        </w:rPr>
        <w:t>感染</w:t>
      </w:r>
      <w:r w:rsidR="00274129">
        <w:rPr>
          <w:rFonts w:hint="eastAsia"/>
        </w:rPr>
        <w:t>者</w:t>
      </w:r>
      <w:r w:rsidR="00B0157D" w:rsidRPr="00B0157D">
        <w:rPr>
          <w:rFonts w:hint="eastAsia"/>
        </w:rPr>
        <w:t>が</w:t>
      </w:r>
      <w:r w:rsidR="00274129">
        <w:rPr>
          <w:rFonts w:hint="eastAsia"/>
        </w:rPr>
        <w:t>いた</w:t>
      </w:r>
      <w:r w:rsidR="00BF6AA9" w:rsidRPr="00B0157D">
        <w:rPr>
          <w:rFonts w:hint="eastAsia"/>
        </w:rPr>
        <w:t>場合</w:t>
      </w:r>
      <w:r w:rsidR="004D61B2" w:rsidRPr="00B0157D">
        <w:rPr>
          <w:rFonts w:hint="eastAsia"/>
        </w:rPr>
        <w:t>は、</w:t>
      </w:r>
      <w:r w:rsidR="00D70FE1" w:rsidRPr="00B0157D">
        <w:rPr>
          <w:rFonts w:hint="eastAsia"/>
        </w:rPr>
        <w:t>保健所</w:t>
      </w:r>
      <w:r w:rsidR="00553999" w:rsidRPr="00B0157D">
        <w:rPr>
          <w:rFonts w:hint="eastAsia"/>
        </w:rPr>
        <w:t>から</w:t>
      </w:r>
      <w:r w:rsidR="00D70FE1" w:rsidRPr="00B0157D">
        <w:rPr>
          <w:rFonts w:hint="eastAsia"/>
        </w:rPr>
        <w:t>の聞き取り調査</w:t>
      </w:r>
      <w:r w:rsidR="003977AF" w:rsidRPr="00B0157D">
        <w:rPr>
          <w:rFonts w:hint="eastAsia"/>
        </w:rPr>
        <w:t>等</w:t>
      </w:r>
      <w:r w:rsidR="00BF6AA9" w:rsidRPr="00B0157D">
        <w:rPr>
          <w:rFonts w:hint="eastAsia"/>
        </w:rPr>
        <w:t>が入る場合が</w:t>
      </w:r>
      <w:r w:rsidR="00937F05">
        <w:rPr>
          <w:rFonts w:hint="eastAsia"/>
        </w:rPr>
        <w:t>あり</w:t>
      </w:r>
      <w:r w:rsidR="00BF6AA9" w:rsidRPr="00B0157D">
        <w:rPr>
          <w:rFonts w:hint="eastAsia"/>
        </w:rPr>
        <w:t>ます</w:t>
      </w:r>
      <w:r w:rsidR="00BF6AA9">
        <w:rPr>
          <w:rFonts w:hint="eastAsia"/>
        </w:rPr>
        <w:t>ので、</w:t>
      </w:r>
      <w:r w:rsidR="00553999">
        <w:rPr>
          <w:rFonts w:hint="eastAsia"/>
        </w:rPr>
        <w:t>ご</w:t>
      </w:r>
      <w:r w:rsidR="00D70FE1">
        <w:rPr>
          <w:rFonts w:hint="eastAsia"/>
        </w:rPr>
        <w:t>協力</w:t>
      </w:r>
      <w:r w:rsidR="00BF6AA9">
        <w:rPr>
          <w:rFonts w:hint="eastAsia"/>
        </w:rPr>
        <w:t>を</w:t>
      </w:r>
      <w:r w:rsidR="00D70FE1">
        <w:rPr>
          <w:rFonts w:hint="eastAsia"/>
        </w:rPr>
        <w:t>お願い</w:t>
      </w:r>
      <w:r w:rsidR="00A21E67">
        <w:rPr>
          <w:rFonts w:hint="eastAsia"/>
        </w:rPr>
        <w:t>いた</w:t>
      </w:r>
      <w:r w:rsidR="00424CB6">
        <w:rPr>
          <w:rFonts w:hint="eastAsia"/>
        </w:rPr>
        <w:t>します。</w:t>
      </w:r>
    </w:p>
    <w:p w14:paraId="4A9C2208" w14:textId="77777777" w:rsidR="0033404C" w:rsidRDefault="0033404C" w:rsidP="0033404C">
      <w:pPr>
        <w:spacing w:line="276" w:lineRule="auto"/>
      </w:pPr>
      <w:r>
        <w:rPr>
          <w:rFonts w:hint="eastAsia"/>
        </w:rPr>
        <w:t>※</w:t>
      </w:r>
      <w:r>
        <w:rPr>
          <w:rFonts w:hint="eastAsia"/>
        </w:rPr>
        <w:t xml:space="preserve"> </w:t>
      </w:r>
      <w:r>
        <w:rPr>
          <w:rFonts w:hint="eastAsia"/>
        </w:rPr>
        <w:t>収集した個人情報は、目的達成のために利用し、法令に基づく場合または本人の同意がある場合</w:t>
      </w:r>
    </w:p>
    <w:p w14:paraId="62D275F4" w14:textId="77777777" w:rsidR="00553999" w:rsidRPr="0033404C" w:rsidRDefault="0033404C" w:rsidP="0033404C">
      <w:pPr>
        <w:spacing w:line="276" w:lineRule="auto"/>
        <w:ind w:firstLineChars="150" w:firstLine="303"/>
      </w:pPr>
      <w:r>
        <w:rPr>
          <w:rFonts w:hint="eastAsia"/>
        </w:rPr>
        <w:t>を除き、他に利用及び提供することはございません。</w:t>
      </w:r>
    </w:p>
    <w:sectPr w:rsidR="00553999" w:rsidRPr="0033404C" w:rsidSect="00C32643">
      <w:headerReference w:type="default" r:id="rId8"/>
      <w:pgSz w:w="11906" w:h="16838" w:code="9"/>
      <w:pgMar w:top="2268" w:right="1418" w:bottom="1134" w:left="1418" w:header="851" w:footer="992" w:gutter="0"/>
      <w:cols w:space="425"/>
      <w:docGrid w:type="linesAndChars" w:linePitch="375" w:charSpace="-1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A040" w14:textId="77777777" w:rsidR="005D4E31" w:rsidRDefault="005D4E31" w:rsidP="007E3E17">
      <w:r>
        <w:separator/>
      </w:r>
    </w:p>
  </w:endnote>
  <w:endnote w:type="continuationSeparator" w:id="0">
    <w:p w14:paraId="461FC394" w14:textId="77777777" w:rsidR="005D4E31" w:rsidRDefault="005D4E31" w:rsidP="007E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933A5" w14:textId="77777777" w:rsidR="005D4E31" w:rsidRDefault="005D4E31" w:rsidP="007E3E17">
      <w:r>
        <w:separator/>
      </w:r>
    </w:p>
  </w:footnote>
  <w:footnote w:type="continuationSeparator" w:id="0">
    <w:p w14:paraId="565BD189" w14:textId="77777777" w:rsidR="005D4E31" w:rsidRDefault="005D4E31" w:rsidP="007E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01BD" w14:textId="77777777" w:rsidR="00C32643" w:rsidRDefault="00C32643">
    <w:pPr>
      <w:pStyle w:val="a7"/>
    </w:pPr>
    <w:r>
      <w:rPr>
        <w:noProof/>
      </w:rPr>
      <mc:AlternateContent>
        <mc:Choice Requires="wps">
          <w:drawing>
            <wp:anchor distT="45720" distB="45720" distL="114300" distR="114300" simplePos="0" relativeHeight="251659264" behindDoc="0" locked="0" layoutInCell="1" allowOverlap="1" wp14:anchorId="4DA6A599" wp14:editId="4843ADF7">
              <wp:simplePos x="0" y="0"/>
              <wp:positionH relativeFrom="margin">
                <wp:posOffset>4214495</wp:posOffset>
              </wp:positionH>
              <wp:positionV relativeFrom="paragraph">
                <wp:posOffset>221615</wp:posOffset>
              </wp:positionV>
              <wp:extent cx="1514475" cy="4000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00050"/>
                      </a:xfrm>
                      <a:prstGeom prst="rect">
                        <a:avLst/>
                      </a:prstGeom>
                      <a:solidFill>
                        <a:srgbClr val="FFFFFF"/>
                      </a:solidFill>
                      <a:ln w="9525">
                        <a:solidFill>
                          <a:schemeClr val="tx1"/>
                        </a:solidFill>
                        <a:miter lim="800000"/>
                        <a:headEnd/>
                        <a:tailEnd/>
                      </a:ln>
                    </wps:spPr>
                    <wps:txbx>
                      <w:txbxContent>
                        <w:p w14:paraId="63937EC8" w14:textId="2D741BC7" w:rsidR="00C32643" w:rsidRPr="00B7792E" w:rsidRDefault="00B7792E" w:rsidP="00C32643">
                          <w:pPr>
                            <w:pStyle w:val="a3"/>
                            <w:jc w:val="center"/>
                            <w:rPr>
                              <w:b/>
                              <w:bCs/>
                              <w:sz w:val="40"/>
                              <w:szCs w:val="36"/>
                            </w:rPr>
                          </w:pPr>
                          <w:r w:rsidRPr="00B7792E">
                            <w:rPr>
                              <w:rFonts w:hint="eastAsia"/>
                              <w:b/>
                              <w:bCs/>
                              <w:sz w:val="40"/>
                              <w:szCs w:val="36"/>
                            </w:rPr>
                            <w:t>別添②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6A599" id="_x0000_t202" coordsize="21600,21600" o:spt="202" path="m,l,21600r21600,l21600,xe">
              <v:stroke joinstyle="miter"/>
              <v:path gradientshapeok="t" o:connecttype="rect"/>
            </v:shapetype>
            <v:shape id="テキスト ボックス 2" o:spid="_x0000_s1026" type="#_x0000_t202" style="position:absolute;left:0;text-align:left;margin-left:331.85pt;margin-top:17.45pt;width:119.2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" strokecolor="black [3213]">
              <v:textbox>
                <w:txbxContent>
                  <w:p w14:paraId="63937EC8" w14:textId="2D741BC7" w:rsidR="00C32643" w:rsidRPr="00B7792E" w:rsidRDefault="00B7792E" w:rsidP="00C32643">
                    <w:pPr>
                      <w:pStyle w:val="a3"/>
                      <w:jc w:val="center"/>
                      <w:rPr>
                        <w:b/>
                        <w:bCs/>
                        <w:sz w:val="40"/>
                        <w:szCs w:val="36"/>
                      </w:rPr>
                    </w:pPr>
                    <w:r w:rsidRPr="00B7792E">
                      <w:rPr>
                        <w:rFonts w:hint="eastAsia"/>
                        <w:b/>
                        <w:bCs/>
                        <w:sz w:val="40"/>
                        <w:szCs w:val="36"/>
                      </w:rPr>
                      <w:t>別添②</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207"/>
    <w:multiLevelType w:val="hybridMultilevel"/>
    <w:tmpl w:val="F64A1EC4"/>
    <w:lvl w:ilvl="0" w:tplc="26ACDA6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138A2"/>
    <w:multiLevelType w:val="hybridMultilevel"/>
    <w:tmpl w:val="AC244F7E"/>
    <w:lvl w:ilvl="0" w:tplc="3E024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5621B"/>
    <w:multiLevelType w:val="hybridMultilevel"/>
    <w:tmpl w:val="86B43AA4"/>
    <w:lvl w:ilvl="0" w:tplc="545CE590">
      <w:start w:val="8"/>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02721364"/>
  </wne:recipientData>
  <wne:recipientData>
    <wne:active wne:val="1"/>
    <wne:hash wne:val="594028476"/>
  </wne:recipientData>
  <wne:recipientData>
    <wne:active wne:val="1"/>
    <wne:hash wne:val="780186501"/>
  </wne:recipientData>
  <wne:recipientData>
    <wne:active wne:val="1"/>
    <wne:hash wne:val="1416702981"/>
  </wne:recipientData>
  <wne:recipientData>
    <wne:active wne:val="1"/>
    <wne:hash wne:val="1926509683"/>
  </wne:recipientData>
  <wne:recipientData>
    <wne:active wne:val="1"/>
    <wne:hash wne:val="-308399565"/>
  </wne:recipientData>
  <wne:recipientData>
    <wne:active wne:val="1"/>
    <wne:hash wne:val="1241656335"/>
  </wne:recipientData>
  <wne:recipientData>
    <wne:active wne:val="1"/>
    <wne:hash wne:val="-133347938"/>
  </wne:recipientData>
  <wne:recipientData>
    <wne:active wne:val="1"/>
    <wne:hash wne:val="1353086411"/>
  </wne:recipientData>
  <wne:recipientData>
    <wne:active wne:val="1"/>
    <wne:hash wne:val="-132549955"/>
  </wne:recipientData>
  <wne:recipientData>
    <wne:active wne:val="1"/>
    <wne:hash wne:val="-1597614410"/>
  </wne:recipientData>
  <wne:recipientData>
    <wne:active wne:val="1"/>
    <wne:hash wne:val="-1033529513"/>
  </wne:recipientData>
  <wne:recipientData>
    <wne:active wne:val="1"/>
    <wne:hash wne:val="263355940"/>
  </wne:recipientData>
  <wne:recipientData>
    <wne:active wne:val="1"/>
    <wne:hash wne:val="85334398"/>
  </wne:recipientData>
  <wne:recipientData>
    <wne:active wne:val="1"/>
    <wne:hash wne:val="-685628673"/>
  </wne:recipientData>
  <wne:recipientData>
    <wne:active wne:val="1"/>
    <wne:hash wne:val="1634210458"/>
  </wne:recipientData>
  <wne:recipientData>
    <wne:active wne:val="1"/>
    <wne:hash wne:val="-429369323"/>
  </wne:recipientData>
  <wne:recipientData>
    <wne:active wne:val="1"/>
    <wne:hash wne:val="1003052584"/>
  </wne:recipientData>
  <wne:recipientData>
    <wne:active wne:val="1"/>
    <wne:hash wne:val="-1447425910"/>
  </wne:recipientData>
  <wne:recipientData>
    <wne:active wne:val="1"/>
    <wne:hash wne:val="-1955280805"/>
  </wne:recipientData>
  <wne:recipientData>
    <wne:active wne:val="1"/>
    <wne:hash wne:val="758074615"/>
  </wne:recipientData>
  <wne:recipientData>
    <wne:active wne:val="1"/>
    <wne:hash wne:val="-743936737"/>
  </wne:recipientData>
  <wne:recipientData>
    <wne:active wne:val="1"/>
    <wne:hash wne:val="403833983"/>
  </wne:recipientData>
  <wne:recipientData>
    <wne:active wne:val="1"/>
    <wne:hash wne:val="-1970926093"/>
  </wne:recipientData>
  <wne:recipientData>
    <wne:active wne:val="1"/>
    <wne:hash wne:val="1639966591"/>
  </wne:recipientData>
  <wne:recipientData>
    <wne:active wne:val="1"/>
    <wne:hash wne:val="-1585668072"/>
  </wne:recipientData>
  <wne:recipientData>
    <wne:active wne:val="1"/>
    <wne:hash wne:val="-1487315240"/>
  </wne:recipientData>
  <wne:recipientData>
    <wne:active wne:val="1"/>
    <wne:hash wne:val="1214058218"/>
  </wne:recipientData>
  <wne:recipientData>
    <wne:active wne:val="1"/>
    <wne:hash wne:val="241197455"/>
  </wne:recipientData>
  <wne:recipientData>
    <wne:active wne:val="1"/>
    <wne:hash wne:val="652806791"/>
  </wne:recipientData>
  <wne:recipientData>
    <wne:active wne:val="1"/>
    <wne:hash wne:val="1853908368"/>
  </wne:recipientData>
  <wne:recipientData>
    <wne:active wne:val="1"/>
    <wne:hash wne:val="1112062128"/>
  </wne:recipientData>
  <wne:recipientData>
    <wne:active wne:val="1"/>
    <wne:hash wne:val="907222639"/>
  </wne:recipientData>
  <wne:recipientData>
    <wne:active wne:val="1"/>
    <wne:hash wne:val="-740855239"/>
  </wne:recipientData>
  <wne:recipientData>
    <wne:active wne:val="1"/>
    <wne:hash wne:val="-1660469531"/>
  </wne:recipientData>
  <wne:recipientData>
    <wne:active wne:val="1"/>
    <wne:hash wne:val="-455717805"/>
  </wne:recipientData>
  <wne:recipientData>
    <wne:active wne:val="1"/>
    <wne:hash wne:val="-237723730"/>
  </wne:recipientData>
  <wne:recipientData>
    <wne:active wne:val="1"/>
    <wne:hash wne:val="2085968289"/>
  </wne:recipientData>
  <wne:recipientData>
    <wne:active wne:val="1"/>
    <wne:hash wne:val="1513264404"/>
  </wne:recipientData>
  <wne:recipientData>
    <wne:active wne:val="1"/>
    <wne:hash wne:val="-751495787"/>
  </wne:recipientData>
  <wne:recipientData>
    <wne:active wne:val="1"/>
    <wne:hash wne:val="1192636782"/>
  </wne:recipientData>
  <wne:recipientData>
    <wne:active wne:val="1"/>
    <wne:hash wne:val="57213937"/>
  </wne:recipientData>
  <wne:recipientData>
    <wne:active wne:val="1"/>
    <wne:hash wne:val="1922314262"/>
  </wne:recipientData>
  <wne:recipientData>
    <wne:active wne:val="1"/>
    <wne:hash wne:val="-223041673"/>
  </wne:recipientData>
  <wne:recipientData>
    <wne:active wne:val="1"/>
    <wne:hash wne:val="968664610"/>
  </wne:recipientData>
  <wne:recipientData>
    <wne:active wne:val="1"/>
    <wne:hash wne:val="-1241112285"/>
  </wne:recipientData>
  <wne:recipientData>
    <wne:active wne:val="1"/>
    <wne:hash wne:val="2011627154"/>
  </wne:recipientData>
  <wne:recipientData>
    <wne:active wne:val="1"/>
    <wne:hash wne:val="-1483914664"/>
  </wne:recipientData>
  <wne:recipientData>
    <wne:active wne:val="1"/>
    <wne:hash wne:val="2073634702"/>
  </wne:recipientData>
  <wne:recipientData>
    <wne:active wne:val="1"/>
    <wne:hash wne:val="-883070605"/>
  </wne:recipientData>
  <wne:recipientData>
    <wne:active wne:val="1"/>
    <wne:hash wne:val="-656666858"/>
  </wne:recipientData>
  <wne:recipientData>
    <wne:active wne:val="1"/>
    <wne:hash wne:val="2131200421"/>
  </wne:recipientData>
  <wne:recipientData>
    <wne:active wne:val="1"/>
    <wne:hash wne:val="225654517"/>
  </wne:recipientData>
  <wne:recipientData>
    <wne:active wne:val="1"/>
    <wne:hash wne:val="1050741558"/>
  </wne:recipientData>
  <wne:recipientData>
    <wne:active wne:val="1"/>
    <wne:hash wne:val="917194402"/>
  </wne:recipientData>
  <wne:recipientData>
    <wne:active wne:val="1"/>
    <wne:hash wne:val="1336544014"/>
  </wne:recipientData>
  <wne:recipientData>
    <wne:active wne:val="1"/>
    <wne:hash wne:val="41226538"/>
  </wne:recipientData>
  <wne:recipientData>
    <wne:active wne:val="1"/>
    <wne:hash wne:val="1870903280"/>
  </wne:recipientData>
  <wne:recipientData>
    <wne:active wne:val="1"/>
    <wne:hash wne:val="1885362528"/>
  </wne:recipientData>
  <wne:recipientData>
    <wne:active wne:val="1"/>
    <wne:hash wne:val="1791684208"/>
  </wne:recipientData>
  <wne:recipientData>
    <wne:active wne:val="1"/>
    <wne:hash wne:val="1979123910"/>
  </wne:recipientData>
  <wne:recipientData>
    <wne:active wne:val="1"/>
    <wne:hash wne:val="1997848494"/>
  </wne:recipientData>
  <wne:recipientData>
    <wne:active wne:val="1"/>
    <wne:hash wne:val="1069276682"/>
  </wne:recipientData>
  <wne:recipientData>
    <wne:active wne:val="1"/>
    <wne:hash wne:val="-243704542"/>
  </wne:recipientData>
  <wne:recipientData>
    <wne:active wne:val="1"/>
    <wne:hash wne:val="-10408056"/>
  </wne:recipientData>
  <wne:recipientData>
    <wne:active wne:val="1"/>
    <wne:hash wne:val="209446151"/>
  </wne:recipientData>
  <wne:recipientData>
    <wne:active wne:val="1"/>
    <wne:hash wne:val="-2125503293"/>
  </wne:recipientData>
  <wne:recipientData>
    <wne:active wne:val="1"/>
    <wne:hash wne:val="1812323466"/>
  </wne:recipientData>
  <wne:recipientData>
    <wne:active wne:val="1"/>
    <wne:hash wne:val="1859238034"/>
  </wne:recipientData>
  <wne:recipientData>
    <wne:active wne:val="1"/>
    <wne:hash wne:val="1547598107"/>
  </wne:recipientData>
  <wne:recipientData>
    <wne:active wne:val="1"/>
    <wne:hash wne:val="-1304402419"/>
  </wne:recipientData>
  <wne:recipientData>
    <wne:active wne:val="1"/>
    <wne:hash wne:val="-355904155"/>
  </wne:recipientData>
  <wne:recipientData>
    <wne:active wne:val="1"/>
    <wne:hash wne:val="-1556546827"/>
  </wne:recipientData>
  <wne:recipientData>
    <wne:active wne:val="1"/>
    <wne:hash wne:val="-1123089384"/>
  </wne:recipientData>
  <wne:recipientData>
    <wne:active wne:val="1"/>
    <wne:hash wne:val="-986590097"/>
  </wne:recipientData>
  <wne:recipientData>
    <wne:active wne:val="1"/>
    <wne:hash wne:val="1776424113"/>
  </wne:recipientData>
  <wne:recipientData>
    <wne:active wne:val="1"/>
    <wne:hash wne:val="1037565740"/>
  </wne:recipientData>
  <wne:recipientData>
    <wne:active wne:val="1"/>
    <wne:hash wne:val="1480459825"/>
  </wne:recipientData>
  <wne:recipientData>
    <wne:active wne:val="1"/>
    <wne:hash wne:val="-1813772606"/>
  </wne:recipientData>
  <wne:recipientData>
    <wne:active wne:val="1"/>
    <wne:hash wne:val="2115546437"/>
  </wne:recipientData>
  <wne:recipientData>
    <wne:active wne:val="1"/>
    <wne:hash wne:val="47093209"/>
  </wne:recipientData>
  <wne:recipientData>
    <wne:active wne:val="1"/>
    <wne:hash wne:val="1808749901"/>
  </wne:recipientData>
  <wne:recipientData>
    <wne:active wne:val="1"/>
    <wne:hash wne:val="-2107460060"/>
  </wne:recipientData>
  <wne:recipientData>
    <wne:active wne:val="1"/>
    <wne:hash wne:val="-285351327"/>
  </wne:recipientData>
  <wne:recipientData>
    <wne:active wne:val="1"/>
    <wne:hash wne:val="1629738251"/>
  </wne:recipientData>
  <wne:recipientData>
    <wne:active wne:val="1"/>
    <wne:hash wne:val="-1637862385"/>
  </wne:recipientData>
  <wne:recipientData>
    <wne:active wne:val="1"/>
    <wne:hash wne:val="-1060172901"/>
  </wne:recipientData>
  <wne:recipientData>
    <wne:active wne:val="1"/>
    <wne:hash wne:val="1841190559"/>
  </wne:recipientData>
  <wne:recipientData>
    <wne:active wne:val="1"/>
    <wne:hash wne:val="868240241"/>
  </wne:recipientData>
  <wne:recipientData>
    <wne:active wne:val="1"/>
    <wne:hash wne:val="1527813094"/>
  </wne:recipientData>
  <wne:recipientData>
    <wne:active wne:val="1"/>
    <wne:hash wne:val="-1509641716"/>
  </wne:recipientData>
  <wne:recipientData>
    <wne:active wne:val="1"/>
    <wne:hash wne:val="1546068271"/>
  </wne:recipientData>
  <wne:recipientData>
    <wne:active wne:val="1"/>
    <wne:hash wne:val="1898915454"/>
  </wne:recipientData>
  <wne:recipientData>
    <wne:active wne:val="1"/>
    <wne:hash wne:val="1631801069"/>
  </wne:recipientData>
  <wne:recipientData>
    <wne:active wne:val="1"/>
    <wne:hash wne:val="-1968276088"/>
  </wne:recipientData>
  <wne:recipientData>
    <wne:active wne:val="1"/>
    <wne:hash wne:val="1972337090"/>
  </wne:recipientData>
  <wne:recipientData>
    <wne:active wne:val="1"/>
    <wne:hash wne:val="-1027844047"/>
  </wne:recipientData>
  <wne:recipientData>
    <wne:active wne:val="1"/>
    <wne:hash wne:val="1801056276"/>
  </wne:recipientData>
  <wne:recipientData>
    <wne:active wne:val="1"/>
    <wne:hash wne:val="445784547"/>
  </wne:recipientData>
  <wne:recipientData>
    <wne:active wne:val="1"/>
    <wne:hash wne:val="1802846087"/>
  </wne:recipientData>
  <wne:recipientData>
    <wne:active wne:val="1"/>
    <wne:hash wne:val="-819704368"/>
  </wne:recipientData>
  <wne:recipientData>
    <wne:active wne:val="1"/>
    <wne:hash wne:val="1011801746"/>
  </wne:recipientData>
  <wne:recipientData>
    <wne:active wne:val="1"/>
    <wne:hash wne:val="1294817105"/>
  </wne:recipientData>
  <wne:recipientData>
    <wne:active wne:val="1"/>
    <wne:hash wne:val="1026760095"/>
  </wne:recipientData>
  <wne:recipientData>
    <wne:active wne:val="1"/>
    <wne:hash wne:val="-2089718196"/>
  </wne:recipientData>
  <wne:recipientData>
    <wne:active wne:val="1"/>
    <wne:hash wne:val="442279098"/>
  </wne:recipientData>
  <wne:recipientData>
    <wne:active wne:val="1"/>
    <wne:hash wne:val="-668749753"/>
  </wne:recipientData>
  <wne:recipientData>
    <wne:active wne:val="1"/>
    <wne:hash wne:val="-1420115969"/>
  </wne:recipientData>
  <wne:recipientData>
    <wne:active wne:val="1"/>
    <wne:hash wne:val="-1345157297"/>
  </wne:recipientData>
  <wne:recipientData>
    <wne:active wne:val="1"/>
    <wne:hash wne:val="-1505882468"/>
  </wne:recipientData>
  <wne:recipientData>
    <wne:active wne:val="1"/>
    <wne:hash wne:val="1610927010"/>
  </wne:recipientData>
  <wne:recipientData>
    <wne:active wne:val="1"/>
    <wne:hash wne:val="1593212608"/>
  </wne:recipientData>
  <wne:recipientData>
    <wne:active wne:val="1"/>
    <wne:hash wne:val="1978121853"/>
  </wne:recipientData>
  <wne:recipientData>
    <wne:active wne:val="1"/>
    <wne:hash wne:val="114096420"/>
  </wne:recipientData>
  <wne:recipientData>
    <wne:active wne:val="1"/>
    <wne:hash wne:val="-795690285"/>
  </wne:recipientData>
  <wne:recipientData>
    <wne:active wne:val="1"/>
    <wne:hash wne:val="966281582"/>
  </wne:recipientData>
  <wne:recipientData>
    <wne:active wne:val="1"/>
    <wne:hash wne:val="1867700520"/>
  </wne:recipientData>
  <wne:recipientData>
    <wne:active wne:val="1"/>
    <wne:hash wne:val="1317111162"/>
  </wne:recipientData>
  <wne:recipientData>
    <wne:active wne:val="1"/>
    <wne:hash wne:val="-569364343"/>
  </wne:recipientData>
  <wne:recipientData>
    <wne:active wne:val="1"/>
    <wne:hash wne:val="1376642758"/>
  </wne:recipientData>
  <wne:recipientData>
    <wne:active wne:val="1"/>
    <wne:hash wne:val="-1471474230"/>
  </wne:recipientData>
  <wne:recipientData>
    <wne:active wne:val="1"/>
    <wne:hash wne:val="1540439225"/>
  </wne:recipientData>
  <wne:recipientData>
    <wne:active wne:val="1"/>
    <wne:hash wne:val="64240092"/>
  </wne:recipientData>
  <wne:recipientData>
    <wne:active wne:val="1"/>
    <wne:hash wne:val="-1542029293"/>
  </wne:recipientData>
  <wne:recipientData>
    <wne:active wne:val="1"/>
    <wne:hash wne:val="662619971"/>
  </wne:recipientData>
  <wne:recipientData>
    <wne:active wne:val="1"/>
    <wne:hash wne:val="1515658642"/>
  </wne:recipientData>
  <wne:recipientData>
    <wne:active wne:val="1"/>
    <wne:hash wne:val="1918769544"/>
  </wne:recipientData>
  <wne:recipientData>
    <wne:active wne:val="1"/>
    <wne:hash wne:val="508779025"/>
  </wne:recipientData>
  <wne:recipientData>
    <wne:active wne:val="1"/>
    <wne:hash wne:val="1612722038"/>
  </wne:recipientData>
  <wne:recipientData>
    <wne:active wne:val="1"/>
    <wne:hash wne:val="-835481807"/>
  </wne:recipientData>
  <wne:recipientData>
    <wne:active wne:val="1"/>
    <wne:hash wne:val="1770225731"/>
  </wne:recipientData>
  <wne:recipientData>
    <wne:active wne:val="1"/>
    <wne:hash wne:val="1158296467"/>
  </wne:recipientData>
  <wne:recipientData>
    <wne:active wne:val="1"/>
    <wne:hash wne:val="1950161534"/>
  </wne:recipientData>
  <wne:recipientData>
    <wne:active wne:val="1"/>
    <wne:hash wne:val="2078628965"/>
  </wne:recipientData>
  <wne:recipientData>
    <wne:active wne:val="1"/>
    <wne:hash wne:val="-1295538082"/>
  </wne:recipientData>
  <wne:recipientData>
    <wne:active wne:val="1"/>
    <wne:hash wne:val="-1858687492"/>
  </wne:recipientData>
  <wne:recipientData>
    <wne:active wne:val="1"/>
    <wne:hash wne:val="-118714966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linkToQuery/>
    <w:dataType w:val="native"/>
    <w:connectString w:val="Provider=Microsoft.ACE.OLEDB.12.0;User ID=Admin;Data Source=\\10.160.129.51\fs\section\企-秘書課\〇周年式典関係\市制50周年\被表彰者\5表彰者台帳\☆【台帳用並替】被表彰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台帳データ$` "/>
    <w:activeRecord w:val="-1"/>
    <w:odso>
      <w:udl w:val="Provider=Microsoft.ACE.OLEDB.12.0;User ID=Admin;Data Source=\\10.160.129.51\fs\section\企-秘書課\〇周年式典関係\市制50周年\被表彰者\5表彰者台帳\☆【台帳用並替】被表彰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台帳デー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ふりがな"/>
        <w:mappedName w:val="ふりがな (姓)"/>
        <w:column w:val="3"/>
        <w:lid w:val="ja-JP"/>
      </w:fieldMapData>
      <w:fieldMapData>
        <w:column w:val="0"/>
        <w:lid w:val="ja-JP"/>
      </w:fieldMapData>
      <w:fieldMapData>
        <w:column w:val="0"/>
        <w:lid w:val="ja-JP"/>
      </w:fieldMapData>
      <w:recipientData r:id="rId2"/>
    </w:odso>
  </w:mailMerge>
  <w:defaultTabStop w:val="840"/>
  <w:drawingGridHorizontalSpacing w:val="101"/>
  <w:drawingGridVerticalSpacing w:val="37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B6"/>
    <w:rsid w:val="0006649A"/>
    <w:rsid w:val="000A16FC"/>
    <w:rsid w:val="0012010D"/>
    <w:rsid w:val="00121CEE"/>
    <w:rsid w:val="001440E0"/>
    <w:rsid w:val="001669DE"/>
    <w:rsid w:val="00274129"/>
    <w:rsid w:val="002F7284"/>
    <w:rsid w:val="0033404C"/>
    <w:rsid w:val="0036475A"/>
    <w:rsid w:val="003977AF"/>
    <w:rsid w:val="00403585"/>
    <w:rsid w:val="00424CB6"/>
    <w:rsid w:val="004D61B2"/>
    <w:rsid w:val="00553999"/>
    <w:rsid w:val="005765F7"/>
    <w:rsid w:val="00591D0B"/>
    <w:rsid w:val="005B43E5"/>
    <w:rsid w:val="005B6633"/>
    <w:rsid w:val="005D4E31"/>
    <w:rsid w:val="00626670"/>
    <w:rsid w:val="00627E86"/>
    <w:rsid w:val="0065277D"/>
    <w:rsid w:val="0066386A"/>
    <w:rsid w:val="00677BC6"/>
    <w:rsid w:val="00691E7C"/>
    <w:rsid w:val="00696C90"/>
    <w:rsid w:val="00726D92"/>
    <w:rsid w:val="00752A3A"/>
    <w:rsid w:val="007623F4"/>
    <w:rsid w:val="007E3E17"/>
    <w:rsid w:val="00846071"/>
    <w:rsid w:val="008904EB"/>
    <w:rsid w:val="008E2C06"/>
    <w:rsid w:val="0093023E"/>
    <w:rsid w:val="00937F05"/>
    <w:rsid w:val="00966CBB"/>
    <w:rsid w:val="0099487F"/>
    <w:rsid w:val="009D6032"/>
    <w:rsid w:val="00A10A32"/>
    <w:rsid w:val="00A21E67"/>
    <w:rsid w:val="00A52DAE"/>
    <w:rsid w:val="00B006D9"/>
    <w:rsid w:val="00B0157D"/>
    <w:rsid w:val="00B7792E"/>
    <w:rsid w:val="00B82880"/>
    <w:rsid w:val="00BE0F87"/>
    <w:rsid w:val="00BF6AA9"/>
    <w:rsid w:val="00C05AFB"/>
    <w:rsid w:val="00C2189C"/>
    <w:rsid w:val="00C32643"/>
    <w:rsid w:val="00C80161"/>
    <w:rsid w:val="00D053E3"/>
    <w:rsid w:val="00D25583"/>
    <w:rsid w:val="00D374FB"/>
    <w:rsid w:val="00D70FE1"/>
    <w:rsid w:val="00E570E1"/>
    <w:rsid w:val="00EA5F8C"/>
    <w:rsid w:val="00F15193"/>
    <w:rsid w:val="00FF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05DCC2B"/>
  <w15:docId w15:val="{3AFD5FD8-C41C-4CBB-88EC-21A88A9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7BC6"/>
    <w:pPr>
      <w:widowControl w:val="0"/>
      <w:jc w:val="both"/>
    </w:pPr>
    <w:rPr>
      <w:kern w:val="2"/>
      <w:sz w:val="21"/>
    </w:rPr>
  </w:style>
  <w:style w:type="table" w:styleId="a4">
    <w:name w:val="Table Grid"/>
    <w:basedOn w:val="a1"/>
    <w:uiPriority w:val="59"/>
    <w:rsid w:val="00424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3E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3E17"/>
    <w:rPr>
      <w:rFonts w:asciiTheme="majorHAnsi" w:eastAsiaTheme="majorEastAsia" w:hAnsiTheme="majorHAnsi" w:cstheme="majorBidi"/>
      <w:kern w:val="2"/>
      <w:sz w:val="18"/>
      <w:szCs w:val="18"/>
    </w:rPr>
  </w:style>
  <w:style w:type="paragraph" w:styleId="a7">
    <w:name w:val="header"/>
    <w:basedOn w:val="a"/>
    <w:link w:val="a8"/>
    <w:uiPriority w:val="99"/>
    <w:unhideWhenUsed/>
    <w:rsid w:val="007E3E17"/>
    <w:pPr>
      <w:tabs>
        <w:tab w:val="center" w:pos="4252"/>
        <w:tab w:val="right" w:pos="8504"/>
      </w:tabs>
      <w:snapToGrid w:val="0"/>
    </w:pPr>
  </w:style>
  <w:style w:type="character" w:customStyle="1" w:styleId="a8">
    <w:name w:val="ヘッダー (文字)"/>
    <w:basedOn w:val="a0"/>
    <w:link w:val="a7"/>
    <w:uiPriority w:val="99"/>
    <w:rsid w:val="007E3E17"/>
    <w:rPr>
      <w:kern w:val="2"/>
      <w:sz w:val="21"/>
    </w:rPr>
  </w:style>
  <w:style w:type="paragraph" w:styleId="a9">
    <w:name w:val="footer"/>
    <w:basedOn w:val="a"/>
    <w:link w:val="aa"/>
    <w:uiPriority w:val="99"/>
    <w:unhideWhenUsed/>
    <w:rsid w:val="007E3E17"/>
    <w:pPr>
      <w:tabs>
        <w:tab w:val="center" w:pos="4252"/>
        <w:tab w:val="right" w:pos="8504"/>
      </w:tabs>
      <w:snapToGrid w:val="0"/>
    </w:pPr>
  </w:style>
  <w:style w:type="character" w:customStyle="1" w:styleId="aa">
    <w:name w:val="フッター (文字)"/>
    <w:basedOn w:val="a0"/>
    <w:link w:val="a9"/>
    <w:uiPriority w:val="99"/>
    <w:rsid w:val="007E3E17"/>
    <w:rPr>
      <w:kern w:val="2"/>
      <w:sz w:val="21"/>
    </w:rPr>
  </w:style>
  <w:style w:type="paragraph" w:styleId="ab">
    <w:name w:val="List Paragraph"/>
    <w:basedOn w:val="a"/>
    <w:uiPriority w:val="34"/>
    <w:qFormat/>
    <w:rsid w:val="00EA5F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10.160.129.51\fs\section\&#20225;-&#31192;&#26360;&#35506;\&#12295;&#21608;&#24180;&#24335;&#20856;&#38306;&#20418;\&#24066;&#21046;50&#21608;&#24180;\&#34987;&#34920;&#24432;&#32773;\5&#34920;&#24432;&#32773;&#21488;&#24115;\&#9734;&#12304;&#21488;&#24115;&#29992;&#20006;&#26367;&#12305;&#34987;&#34920;&#24432;&#32773;&#19968;&#3523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66019-A806-4CD6-A94B-4191E08B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外間 史矢</cp:lastModifiedBy>
  <cp:revision>2</cp:revision>
  <cp:lastPrinted>2020-10-23T05:03:00Z</cp:lastPrinted>
  <dcterms:created xsi:type="dcterms:W3CDTF">2020-10-23T05:00:00Z</dcterms:created>
  <dcterms:modified xsi:type="dcterms:W3CDTF">2020-10-23T05:03:00Z</dcterms:modified>
</cp:coreProperties>
</file>