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2DC77" w14:textId="77777777" w:rsidR="00564016" w:rsidRPr="00840387" w:rsidRDefault="00564016" w:rsidP="00E81B4F">
      <w:pPr>
        <w:ind w:leftChars="0" w:left="840" w:firstLineChars="0" w:firstLine="0"/>
        <w:jc w:val="center"/>
        <w:rPr>
          <w:rFonts w:ascii="Meiryo UI" w:eastAsia="Meiryo UI" w:hAnsi="Meiryo UI"/>
          <w:sz w:val="40"/>
          <w:szCs w:val="40"/>
        </w:rPr>
      </w:pPr>
    </w:p>
    <w:p w14:paraId="32A07F33" w14:textId="77777777" w:rsidR="00E81B4F" w:rsidRPr="00840387" w:rsidRDefault="00E81B4F" w:rsidP="00E81B4F">
      <w:pPr>
        <w:ind w:leftChars="0" w:left="840" w:firstLineChars="0" w:firstLine="0"/>
        <w:jc w:val="center"/>
        <w:rPr>
          <w:rFonts w:ascii="Meiryo UI" w:eastAsia="Meiryo UI" w:hAnsi="Meiryo UI"/>
          <w:sz w:val="40"/>
          <w:szCs w:val="40"/>
        </w:rPr>
      </w:pPr>
    </w:p>
    <w:p w14:paraId="523C8352" w14:textId="77777777" w:rsidR="00E81B4F" w:rsidRPr="00CA3B44" w:rsidRDefault="00E81B4F" w:rsidP="00E81B4F">
      <w:pPr>
        <w:ind w:leftChars="0" w:left="840" w:firstLineChars="0" w:firstLine="0"/>
        <w:jc w:val="center"/>
        <w:rPr>
          <w:rFonts w:ascii="ＭＳ 明朝" w:eastAsia="ＭＳ 明朝" w:hAnsi="ＭＳ 明朝"/>
          <w:sz w:val="36"/>
          <w:szCs w:val="40"/>
        </w:rPr>
      </w:pPr>
    </w:p>
    <w:p w14:paraId="7686B8AD" w14:textId="368F930C" w:rsidR="00E81B4F" w:rsidRPr="00CA3B44" w:rsidRDefault="00C4488A" w:rsidP="00E81B4F">
      <w:pPr>
        <w:ind w:leftChars="0" w:left="840" w:firstLineChars="0" w:firstLine="0"/>
        <w:jc w:val="center"/>
        <w:rPr>
          <w:rFonts w:ascii="ＭＳ 明朝" w:eastAsia="ＭＳ 明朝" w:hAnsi="ＭＳ 明朝"/>
          <w:sz w:val="36"/>
          <w:szCs w:val="40"/>
        </w:rPr>
      </w:pPr>
      <w:r w:rsidRPr="00CA3B44">
        <w:rPr>
          <w:rFonts w:ascii="ＭＳ 明朝" w:eastAsia="ＭＳ 明朝" w:hAnsi="ＭＳ 明朝" w:hint="eastAsia"/>
          <w:sz w:val="36"/>
          <w:szCs w:val="40"/>
        </w:rPr>
        <w:t>令和</w:t>
      </w:r>
      <w:r w:rsidR="005F5C7E" w:rsidRPr="00CA3B44">
        <w:rPr>
          <w:rFonts w:ascii="ＭＳ 明朝" w:eastAsia="ＭＳ 明朝" w:hAnsi="ＭＳ 明朝" w:hint="eastAsia"/>
          <w:sz w:val="36"/>
          <w:szCs w:val="40"/>
        </w:rPr>
        <w:t>8</w:t>
      </w:r>
      <w:r w:rsidR="004927C8" w:rsidRPr="00CA3B44">
        <w:rPr>
          <w:rFonts w:ascii="ＭＳ 明朝" w:eastAsia="ＭＳ 明朝" w:hAnsi="ＭＳ 明朝" w:hint="eastAsia"/>
          <w:sz w:val="36"/>
          <w:szCs w:val="40"/>
        </w:rPr>
        <w:t>年度</w:t>
      </w:r>
    </w:p>
    <w:p w14:paraId="2967C786" w14:textId="7183AA3F" w:rsidR="004927C8" w:rsidRPr="00CA3B44" w:rsidRDefault="005F5C7E" w:rsidP="00E81B4F">
      <w:pPr>
        <w:ind w:leftChars="0" w:left="840" w:firstLineChars="0" w:firstLine="0"/>
        <w:jc w:val="center"/>
        <w:rPr>
          <w:rFonts w:ascii="ＭＳ 明朝" w:eastAsia="ＭＳ 明朝" w:hAnsi="ＭＳ 明朝"/>
          <w:sz w:val="36"/>
          <w:szCs w:val="40"/>
        </w:rPr>
      </w:pPr>
      <w:r w:rsidRPr="00CA3B44">
        <w:rPr>
          <w:rFonts w:ascii="ＭＳ 明朝" w:eastAsia="ＭＳ 明朝" w:hAnsi="ＭＳ 明朝" w:hint="eastAsia"/>
          <w:sz w:val="36"/>
          <w:szCs w:val="40"/>
        </w:rPr>
        <w:t>浦添市モビリティ</w:t>
      </w:r>
      <w:r w:rsidR="00BC4945" w:rsidRPr="00CA3B44">
        <w:rPr>
          <w:rFonts w:ascii="ＭＳ 明朝" w:eastAsia="ＭＳ 明朝" w:hAnsi="ＭＳ 明朝" w:hint="eastAsia"/>
          <w:sz w:val="36"/>
          <w:szCs w:val="40"/>
        </w:rPr>
        <w:t>・</w:t>
      </w:r>
      <w:r w:rsidRPr="00CA3B44">
        <w:rPr>
          <w:rFonts w:ascii="ＭＳ 明朝" w:eastAsia="ＭＳ 明朝" w:hAnsi="ＭＳ 明朝" w:hint="eastAsia"/>
          <w:sz w:val="36"/>
          <w:szCs w:val="40"/>
        </w:rPr>
        <w:t>マネジメント推進業務委託</w:t>
      </w:r>
    </w:p>
    <w:p w14:paraId="0D5E3121" w14:textId="79C85C58" w:rsidR="00E81B4F" w:rsidRPr="00CA3B44" w:rsidRDefault="00C2577D" w:rsidP="00E81B4F">
      <w:pPr>
        <w:ind w:leftChars="0" w:left="840" w:firstLineChars="0" w:firstLine="0"/>
        <w:jc w:val="center"/>
        <w:rPr>
          <w:rFonts w:ascii="ＭＳ 明朝" w:eastAsia="ＭＳ 明朝" w:hAnsi="ＭＳ 明朝"/>
          <w:sz w:val="36"/>
          <w:szCs w:val="40"/>
        </w:rPr>
      </w:pPr>
      <w:r w:rsidRPr="00CA3B44">
        <w:rPr>
          <w:rFonts w:ascii="ＭＳ 明朝" w:eastAsia="ＭＳ 明朝" w:hAnsi="ＭＳ 明朝" w:hint="eastAsia"/>
          <w:sz w:val="36"/>
          <w:szCs w:val="40"/>
        </w:rPr>
        <w:t>特記</w:t>
      </w:r>
      <w:r w:rsidR="00E81B4F" w:rsidRPr="00CA3B44">
        <w:rPr>
          <w:rFonts w:ascii="ＭＳ 明朝" w:eastAsia="ＭＳ 明朝" w:hAnsi="ＭＳ 明朝" w:hint="eastAsia"/>
          <w:sz w:val="36"/>
          <w:szCs w:val="40"/>
        </w:rPr>
        <w:t>仕様書</w:t>
      </w:r>
      <w:r w:rsidR="00F05ED6" w:rsidRPr="00CA3B44">
        <w:rPr>
          <w:rFonts w:ascii="ＭＳ 明朝" w:eastAsia="ＭＳ 明朝" w:hAnsi="ＭＳ 明朝" w:hint="eastAsia"/>
          <w:sz w:val="36"/>
          <w:szCs w:val="40"/>
        </w:rPr>
        <w:t>（公告用）</w:t>
      </w:r>
    </w:p>
    <w:p w14:paraId="718F8378" w14:textId="77777777" w:rsidR="00E81B4F" w:rsidRPr="00CA3B44" w:rsidRDefault="00E81B4F" w:rsidP="00E81B4F">
      <w:pPr>
        <w:ind w:leftChars="0" w:left="840" w:firstLineChars="0" w:firstLine="0"/>
        <w:jc w:val="center"/>
        <w:rPr>
          <w:rFonts w:ascii="ＭＳ 明朝" w:eastAsia="ＭＳ 明朝" w:hAnsi="ＭＳ 明朝"/>
          <w:sz w:val="40"/>
          <w:szCs w:val="40"/>
        </w:rPr>
      </w:pPr>
    </w:p>
    <w:p w14:paraId="29B3938C" w14:textId="77777777" w:rsidR="00E81B4F" w:rsidRPr="00CA3B44" w:rsidRDefault="00E81B4F" w:rsidP="00E81B4F">
      <w:pPr>
        <w:ind w:leftChars="0" w:left="840" w:firstLineChars="0" w:firstLine="0"/>
        <w:jc w:val="center"/>
        <w:rPr>
          <w:rFonts w:ascii="ＭＳ 明朝" w:eastAsia="ＭＳ 明朝" w:hAnsi="ＭＳ 明朝"/>
          <w:sz w:val="40"/>
          <w:szCs w:val="40"/>
        </w:rPr>
      </w:pPr>
    </w:p>
    <w:p w14:paraId="69302C90" w14:textId="77777777" w:rsidR="00E81B4F" w:rsidRPr="00CA3B44" w:rsidRDefault="00E81B4F" w:rsidP="00E81B4F">
      <w:pPr>
        <w:ind w:leftChars="0" w:left="840" w:firstLineChars="0" w:firstLine="0"/>
        <w:jc w:val="center"/>
        <w:rPr>
          <w:rFonts w:ascii="ＭＳ 明朝" w:eastAsia="ＭＳ 明朝" w:hAnsi="ＭＳ 明朝"/>
          <w:sz w:val="40"/>
          <w:szCs w:val="40"/>
        </w:rPr>
      </w:pPr>
    </w:p>
    <w:p w14:paraId="782A6DD2" w14:textId="77777777" w:rsidR="00E81B4F" w:rsidRPr="00CA3B44" w:rsidRDefault="00E81B4F" w:rsidP="00E81B4F">
      <w:pPr>
        <w:ind w:leftChars="0" w:left="840" w:firstLineChars="0" w:firstLine="0"/>
        <w:jc w:val="center"/>
        <w:rPr>
          <w:rFonts w:ascii="ＭＳ 明朝" w:eastAsia="ＭＳ 明朝" w:hAnsi="ＭＳ 明朝"/>
          <w:sz w:val="40"/>
          <w:szCs w:val="40"/>
        </w:rPr>
      </w:pPr>
    </w:p>
    <w:p w14:paraId="0EC40582" w14:textId="77777777" w:rsidR="00E81B4F" w:rsidRPr="00CA3B44" w:rsidRDefault="00E81B4F" w:rsidP="00E81B4F">
      <w:pPr>
        <w:ind w:leftChars="0" w:left="840" w:firstLineChars="0" w:firstLine="0"/>
        <w:jc w:val="center"/>
        <w:rPr>
          <w:rFonts w:ascii="ＭＳ 明朝" w:eastAsia="ＭＳ 明朝" w:hAnsi="ＭＳ 明朝"/>
          <w:sz w:val="40"/>
          <w:szCs w:val="40"/>
        </w:rPr>
      </w:pPr>
    </w:p>
    <w:p w14:paraId="1113F537" w14:textId="77777777" w:rsidR="00E81B4F" w:rsidRPr="00CA3B44" w:rsidRDefault="00E81B4F" w:rsidP="00E81B4F">
      <w:pPr>
        <w:ind w:leftChars="0" w:left="840" w:firstLineChars="0" w:firstLine="0"/>
        <w:jc w:val="center"/>
        <w:rPr>
          <w:rFonts w:ascii="ＭＳ 明朝" w:eastAsia="ＭＳ 明朝" w:hAnsi="ＭＳ 明朝"/>
          <w:sz w:val="40"/>
          <w:szCs w:val="40"/>
        </w:rPr>
      </w:pPr>
    </w:p>
    <w:p w14:paraId="45B3002B" w14:textId="77777777" w:rsidR="00E81B4F" w:rsidRPr="00CA3B44" w:rsidRDefault="00E81B4F" w:rsidP="00E81B4F">
      <w:pPr>
        <w:ind w:leftChars="0" w:left="840" w:firstLineChars="0" w:firstLine="0"/>
        <w:jc w:val="center"/>
        <w:rPr>
          <w:rFonts w:ascii="ＭＳ 明朝" w:eastAsia="ＭＳ 明朝" w:hAnsi="ＭＳ 明朝"/>
          <w:sz w:val="40"/>
          <w:szCs w:val="40"/>
        </w:rPr>
      </w:pPr>
    </w:p>
    <w:p w14:paraId="7F1A4C81" w14:textId="77777777" w:rsidR="00E81B4F" w:rsidRPr="00CA3B44" w:rsidRDefault="00E81B4F" w:rsidP="00E81B4F">
      <w:pPr>
        <w:ind w:leftChars="0" w:left="840" w:firstLineChars="0" w:firstLine="0"/>
        <w:jc w:val="center"/>
        <w:rPr>
          <w:rFonts w:ascii="ＭＳ 明朝" w:eastAsia="ＭＳ 明朝" w:hAnsi="ＭＳ 明朝"/>
          <w:sz w:val="40"/>
          <w:szCs w:val="40"/>
        </w:rPr>
      </w:pPr>
    </w:p>
    <w:p w14:paraId="2EF5FDBB" w14:textId="77777777" w:rsidR="00E81B4F" w:rsidRPr="00CA3B44" w:rsidRDefault="00E81B4F" w:rsidP="00E81B4F">
      <w:pPr>
        <w:ind w:leftChars="0" w:left="840" w:firstLineChars="0" w:firstLine="0"/>
        <w:jc w:val="center"/>
        <w:rPr>
          <w:rFonts w:ascii="ＭＳ 明朝" w:eastAsia="ＭＳ 明朝" w:hAnsi="ＭＳ 明朝"/>
          <w:sz w:val="40"/>
          <w:szCs w:val="40"/>
        </w:rPr>
      </w:pPr>
    </w:p>
    <w:p w14:paraId="2E13B4FE" w14:textId="77777777" w:rsidR="00840387" w:rsidRPr="00CA3B44" w:rsidRDefault="00840387" w:rsidP="00E81B4F">
      <w:pPr>
        <w:ind w:leftChars="0" w:left="840" w:firstLineChars="0" w:firstLine="0"/>
        <w:jc w:val="center"/>
        <w:rPr>
          <w:rFonts w:ascii="ＭＳ 明朝" w:eastAsia="ＭＳ 明朝" w:hAnsi="ＭＳ 明朝"/>
          <w:sz w:val="40"/>
          <w:szCs w:val="40"/>
        </w:rPr>
      </w:pPr>
    </w:p>
    <w:p w14:paraId="451347BE" w14:textId="71E63BEF" w:rsidR="00E81B4F" w:rsidRPr="00CA3B44" w:rsidRDefault="00E81B4F" w:rsidP="0003191B">
      <w:pPr>
        <w:ind w:leftChars="0" w:firstLineChars="0"/>
        <w:rPr>
          <w:rFonts w:ascii="ＭＳ 明朝" w:eastAsia="ＭＳ 明朝" w:hAnsi="ＭＳ 明朝"/>
          <w:sz w:val="32"/>
          <w:szCs w:val="40"/>
        </w:rPr>
      </w:pPr>
    </w:p>
    <w:p w14:paraId="0FB42B34" w14:textId="77777777" w:rsidR="00E81B4F" w:rsidRPr="00CA3B44" w:rsidRDefault="008D399E" w:rsidP="00E81B4F">
      <w:pPr>
        <w:ind w:leftChars="0" w:left="840" w:firstLineChars="0" w:firstLine="0"/>
        <w:jc w:val="center"/>
        <w:rPr>
          <w:rFonts w:ascii="ＭＳ 明朝" w:eastAsia="ＭＳ 明朝" w:hAnsi="ＭＳ 明朝"/>
          <w:sz w:val="32"/>
          <w:szCs w:val="40"/>
        </w:rPr>
      </w:pPr>
      <w:r w:rsidRPr="00CA3B44">
        <w:rPr>
          <w:rFonts w:ascii="ＭＳ 明朝" w:eastAsia="ＭＳ 明朝" w:hAnsi="ＭＳ 明朝" w:hint="eastAsia"/>
          <w:sz w:val="32"/>
          <w:szCs w:val="40"/>
        </w:rPr>
        <w:t>浦添市</w:t>
      </w:r>
      <w:r w:rsidR="00C4488A" w:rsidRPr="00CA3B44">
        <w:rPr>
          <w:rFonts w:ascii="ＭＳ 明朝" w:eastAsia="ＭＳ 明朝" w:hAnsi="ＭＳ 明朝" w:hint="eastAsia"/>
          <w:sz w:val="32"/>
          <w:szCs w:val="40"/>
        </w:rPr>
        <w:t xml:space="preserve">　</w:t>
      </w:r>
      <w:r w:rsidR="00EF1A1C" w:rsidRPr="00CA3B44">
        <w:rPr>
          <w:rFonts w:ascii="ＭＳ 明朝" w:eastAsia="ＭＳ 明朝" w:hAnsi="ＭＳ 明朝" w:hint="eastAsia"/>
          <w:sz w:val="32"/>
          <w:szCs w:val="40"/>
        </w:rPr>
        <w:t xml:space="preserve">都市建設部　</w:t>
      </w:r>
      <w:r w:rsidRPr="00CA3B44">
        <w:rPr>
          <w:rFonts w:ascii="ＭＳ 明朝" w:eastAsia="ＭＳ 明朝" w:hAnsi="ＭＳ 明朝" w:hint="eastAsia"/>
          <w:sz w:val="32"/>
          <w:szCs w:val="40"/>
        </w:rPr>
        <w:t>都市計画</w:t>
      </w:r>
      <w:r w:rsidR="00C4488A" w:rsidRPr="00CA3B44">
        <w:rPr>
          <w:rFonts w:ascii="ＭＳ 明朝" w:eastAsia="ＭＳ 明朝" w:hAnsi="ＭＳ 明朝" w:hint="eastAsia"/>
          <w:sz w:val="32"/>
          <w:szCs w:val="40"/>
        </w:rPr>
        <w:t>課</w:t>
      </w:r>
    </w:p>
    <w:p w14:paraId="6A24C8EE" w14:textId="040E3B30" w:rsidR="00EC7DD4" w:rsidRPr="00CA3B44" w:rsidRDefault="00A42427" w:rsidP="005F5C7E">
      <w:pPr>
        <w:ind w:leftChars="0" w:left="0" w:firstLineChars="0" w:firstLine="0"/>
        <w:rPr>
          <w:rFonts w:ascii="ＭＳ 明朝" w:eastAsia="ＭＳ 明朝" w:hAnsi="ＭＳ 明朝"/>
        </w:rPr>
        <w:sectPr w:rsidR="00EC7DD4" w:rsidRPr="00CA3B44" w:rsidSect="004A714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titlePg/>
          <w:docGrid w:type="lines" w:linePitch="360"/>
        </w:sectPr>
      </w:pPr>
      <w:r w:rsidRPr="00CA3B44">
        <w:rPr>
          <w:rFonts w:ascii="ＭＳ 明朝" w:eastAsia="ＭＳ 明朝" w:hAnsi="ＭＳ 明朝" w:cstheme="majorBidi"/>
          <w:noProof/>
          <w:szCs w:val="21"/>
        </w:rPr>
        <mc:AlternateContent>
          <mc:Choice Requires="wps">
            <w:drawing>
              <wp:anchor distT="0" distB="0" distL="114300" distR="114300" simplePos="0" relativeHeight="251659264" behindDoc="0" locked="0" layoutInCell="1" allowOverlap="1" wp14:anchorId="516AB766" wp14:editId="060AA910">
                <wp:simplePos x="0" y="0"/>
                <wp:positionH relativeFrom="column">
                  <wp:posOffset>2682668</wp:posOffset>
                </wp:positionH>
                <wp:positionV relativeFrom="paragraph">
                  <wp:posOffset>36195</wp:posOffset>
                </wp:positionV>
                <wp:extent cx="1685892" cy="1104323"/>
                <wp:effectExtent l="0" t="0" r="0" b="635"/>
                <wp:wrapNone/>
                <wp:docPr id="1" name="正方形/長方形 1"/>
                <wp:cNvGraphicFramePr/>
                <a:graphic xmlns:a="http://schemas.openxmlformats.org/drawingml/2006/main">
                  <a:graphicData uri="http://schemas.microsoft.com/office/word/2010/wordprocessingShape">
                    <wps:wsp>
                      <wps:cNvSpPr/>
                      <wps:spPr>
                        <a:xfrm>
                          <a:off x="0" y="0"/>
                          <a:ext cx="1685892" cy="110432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FEC44" id="正方形/長方形 1" o:spid="_x0000_s1026" style="position:absolute;left:0;text-align:left;margin-left:211.25pt;margin-top:2.85pt;width:132.75pt;height:8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" fillcolor="white [3212]" stroked="f" strokeweight="2pt"/>
            </w:pict>
          </mc:Fallback>
        </mc:AlternateContent>
      </w:r>
    </w:p>
    <w:p w14:paraId="203D3D03" w14:textId="4A001A27" w:rsidR="00EC7DD4" w:rsidRPr="00CA3B44" w:rsidRDefault="005F5C7E" w:rsidP="00EC7DD4">
      <w:pPr>
        <w:pStyle w:val="1"/>
        <w:spacing w:after="360"/>
        <w:rPr>
          <w:rFonts w:ascii="ＭＳ 明朝" w:eastAsia="ＭＳ 明朝" w:hAnsi="ＭＳ 明朝"/>
        </w:rPr>
      </w:pPr>
      <w:bookmarkStart w:id="0" w:name="_Toc518464476"/>
      <w:r w:rsidRPr="00CA3B44">
        <w:rPr>
          <w:rFonts w:ascii="ＭＳ 明朝" w:eastAsia="ＭＳ 明朝" w:hAnsi="ＭＳ 明朝" w:hint="eastAsia"/>
        </w:rPr>
        <w:lastRenderedPageBreak/>
        <w:t>第1章　総則</w:t>
      </w:r>
      <w:bookmarkEnd w:id="0"/>
    </w:p>
    <w:p w14:paraId="685A5ACD" w14:textId="77777777" w:rsidR="00EC7DD4" w:rsidRPr="00CA3B44" w:rsidRDefault="00EC7DD4" w:rsidP="00EC7DD4">
      <w:pPr>
        <w:pStyle w:val="2"/>
        <w:spacing w:after="72"/>
        <w:ind w:left="210"/>
        <w:rPr>
          <w:rFonts w:ascii="ＭＳ 明朝" w:eastAsia="ＭＳ 明朝" w:hAnsi="ＭＳ 明朝"/>
        </w:rPr>
      </w:pPr>
      <w:bookmarkStart w:id="1" w:name="_Toc518464477"/>
      <w:r w:rsidRPr="00CA3B44">
        <w:rPr>
          <w:rFonts w:ascii="ＭＳ 明朝" w:eastAsia="ＭＳ 明朝" w:hAnsi="ＭＳ 明朝" w:hint="eastAsia"/>
        </w:rPr>
        <w:t>１．１　適用</w:t>
      </w:r>
      <w:bookmarkEnd w:id="1"/>
    </w:p>
    <w:p w14:paraId="6D5A6BF2" w14:textId="2DB1BCAD" w:rsidR="00EC7DD4" w:rsidRPr="00CA3B44" w:rsidRDefault="00C4488A" w:rsidP="000905FE">
      <w:pPr>
        <w:ind w:left="630" w:firstLine="210"/>
        <w:rPr>
          <w:rFonts w:ascii="ＭＳ 明朝" w:eastAsia="ＭＳ 明朝" w:hAnsi="ＭＳ 明朝"/>
        </w:rPr>
      </w:pPr>
      <w:r w:rsidRPr="00CA3B44">
        <w:rPr>
          <w:rFonts w:ascii="ＭＳ 明朝" w:eastAsia="ＭＳ 明朝" w:hAnsi="ＭＳ 明朝" w:hint="eastAsia"/>
        </w:rPr>
        <w:t>本</w:t>
      </w:r>
      <w:r w:rsidR="00C2577D" w:rsidRPr="00CA3B44">
        <w:rPr>
          <w:rFonts w:ascii="ＭＳ 明朝" w:eastAsia="ＭＳ 明朝" w:hAnsi="ＭＳ 明朝" w:hint="eastAsia"/>
        </w:rPr>
        <w:t>特記</w:t>
      </w:r>
      <w:r w:rsidRPr="00CA3B44">
        <w:rPr>
          <w:rFonts w:ascii="ＭＳ 明朝" w:eastAsia="ＭＳ 明朝" w:hAnsi="ＭＳ 明朝" w:hint="eastAsia"/>
        </w:rPr>
        <w:t>仕様書（以下、「仕様書」という）は、</w:t>
      </w:r>
      <w:r w:rsidR="008D399E" w:rsidRPr="00CA3B44">
        <w:rPr>
          <w:rFonts w:ascii="ＭＳ 明朝" w:eastAsia="ＭＳ 明朝" w:hAnsi="ＭＳ 明朝" w:hint="eastAsia"/>
        </w:rPr>
        <w:t>浦添市</w:t>
      </w:r>
      <w:r w:rsidRPr="00CA3B44">
        <w:rPr>
          <w:rFonts w:ascii="ＭＳ 明朝" w:eastAsia="ＭＳ 明朝" w:hAnsi="ＭＳ 明朝" w:hint="eastAsia"/>
        </w:rPr>
        <w:t>が発注する</w:t>
      </w:r>
      <w:r w:rsidR="00C2577D" w:rsidRPr="00CA3B44">
        <w:rPr>
          <w:rFonts w:ascii="ＭＳ 明朝" w:eastAsia="ＭＳ 明朝" w:hAnsi="ＭＳ 明朝" w:hint="eastAsia"/>
        </w:rPr>
        <w:t>浦添市モビリティ</w:t>
      </w:r>
      <w:r w:rsidR="00BC4945" w:rsidRPr="00CA3B44">
        <w:rPr>
          <w:rFonts w:ascii="ＭＳ 明朝" w:eastAsia="ＭＳ 明朝" w:hAnsi="ＭＳ 明朝" w:hint="eastAsia"/>
        </w:rPr>
        <w:t>・</w:t>
      </w:r>
      <w:r w:rsidR="00C2577D" w:rsidRPr="00CA3B44">
        <w:rPr>
          <w:rFonts w:ascii="ＭＳ 明朝" w:eastAsia="ＭＳ 明朝" w:hAnsi="ＭＳ 明朝" w:hint="eastAsia"/>
        </w:rPr>
        <w:t>マネジメント推進行委託</w:t>
      </w:r>
      <w:r w:rsidR="00EC7DD4" w:rsidRPr="00CA3B44">
        <w:rPr>
          <w:rFonts w:ascii="ＭＳ 明朝" w:eastAsia="ＭＳ 明朝" w:hAnsi="ＭＳ 明朝" w:hint="eastAsia"/>
        </w:rPr>
        <w:t>（以下、「本業務」という）に適用するものとする。</w:t>
      </w:r>
    </w:p>
    <w:p w14:paraId="40EC1E52" w14:textId="77777777" w:rsidR="00EC7DD4" w:rsidRPr="00CA3B44" w:rsidRDefault="00EC7DD4" w:rsidP="00EC7DD4">
      <w:pPr>
        <w:ind w:left="630" w:firstLine="210"/>
        <w:rPr>
          <w:rFonts w:ascii="ＭＳ 明朝" w:eastAsia="ＭＳ 明朝" w:hAnsi="ＭＳ 明朝"/>
        </w:rPr>
      </w:pPr>
    </w:p>
    <w:p w14:paraId="2706D80E" w14:textId="7B9BC3FA" w:rsidR="00385316" w:rsidRPr="00CA3B44" w:rsidRDefault="00CA3B44" w:rsidP="00CA3B44">
      <w:pPr>
        <w:pStyle w:val="2"/>
        <w:spacing w:after="72"/>
        <w:ind w:leftChars="0" w:firstLineChars="50" w:firstLine="105"/>
        <w:rPr>
          <w:rFonts w:ascii="ＭＳ 明朝" w:eastAsia="ＭＳ 明朝" w:hAnsi="ＭＳ 明朝"/>
        </w:rPr>
      </w:pPr>
      <w:bookmarkStart w:id="2" w:name="_Toc518464478"/>
      <w:r>
        <w:rPr>
          <w:rFonts w:ascii="ＭＳ 明朝" w:eastAsia="ＭＳ 明朝" w:hAnsi="ＭＳ 明朝" w:hint="eastAsia"/>
        </w:rPr>
        <w:t>１．</w:t>
      </w:r>
      <w:r w:rsidR="00EC7DD4" w:rsidRPr="00CA3B44">
        <w:rPr>
          <w:rFonts w:ascii="ＭＳ 明朝" w:eastAsia="ＭＳ 明朝" w:hAnsi="ＭＳ 明朝" w:hint="eastAsia"/>
        </w:rPr>
        <w:t>２　目的</w:t>
      </w:r>
      <w:bookmarkEnd w:id="2"/>
    </w:p>
    <w:p w14:paraId="5CF3AC4C" w14:textId="6DB9268B" w:rsidR="00D10267" w:rsidRPr="00CA3B44" w:rsidRDefault="00385316" w:rsidP="000905FE">
      <w:pPr>
        <w:ind w:left="630" w:firstLine="210"/>
        <w:rPr>
          <w:rFonts w:ascii="ＭＳ 明朝" w:eastAsia="ＭＳ 明朝" w:hAnsi="ＭＳ 明朝" w:cs="Meiryo UI"/>
          <w:color w:val="262626" w:themeColor="text1" w:themeTint="D9"/>
          <w:szCs w:val="21"/>
        </w:rPr>
      </w:pPr>
      <w:r w:rsidRPr="00CA3B44">
        <w:rPr>
          <w:rFonts w:ascii="ＭＳ 明朝" w:eastAsia="ＭＳ 明朝" w:hAnsi="ＭＳ 明朝" w:cs="Meiryo UI" w:hint="eastAsia"/>
          <w:color w:val="262626" w:themeColor="text1" w:themeTint="D9"/>
          <w:szCs w:val="21"/>
        </w:rPr>
        <w:t>本市では、ICTを活用した授業の推進を進めており、2021年までに市内全11校へハード整備が完了している。その整備と並行し、ソフト施策として、ICTと副読本を活用した交通環境学習体系を確立し授業の一環で普及できる仕組みづくりを行う。それにより、毎年浦添市内全小学校11校において同年度での交通学習の実施が可能となり、中・高へ進学した際に、あらゆる移動場面において公共交通利用を選択する人材の育成へ繋げる。</w:t>
      </w:r>
    </w:p>
    <w:p w14:paraId="0B25B81A" w14:textId="77777777" w:rsidR="00C4488A" w:rsidRPr="00CA3B44" w:rsidRDefault="00C4488A" w:rsidP="004927C8">
      <w:pPr>
        <w:ind w:left="630" w:firstLine="210"/>
        <w:rPr>
          <w:rFonts w:ascii="ＭＳ 明朝" w:eastAsia="ＭＳ 明朝" w:hAnsi="ＭＳ 明朝"/>
        </w:rPr>
      </w:pPr>
    </w:p>
    <w:p w14:paraId="47CB3485" w14:textId="0DEAB38D" w:rsidR="000905FE" w:rsidRPr="00CA3B44" w:rsidRDefault="00EC7DD4" w:rsidP="00CA3B44">
      <w:pPr>
        <w:pStyle w:val="2"/>
        <w:numPr>
          <w:ilvl w:val="0"/>
          <w:numId w:val="33"/>
        </w:numPr>
        <w:spacing w:after="72"/>
        <w:ind w:leftChars="0"/>
        <w:rPr>
          <w:rFonts w:ascii="ＭＳ 明朝" w:eastAsia="ＭＳ 明朝" w:hAnsi="ＭＳ 明朝"/>
        </w:rPr>
      </w:pPr>
      <w:bookmarkStart w:id="3" w:name="_Toc518464479"/>
      <w:r w:rsidRPr="00CA3B44">
        <w:rPr>
          <w:rFonts w:ascii="ＭＳ 明朝" w:eastAsia="ＭＳ 明朝" w:hAnsi="ＭＳ 明朝" w:hint="eastAsia"/>
        </w:rPr>
        <w:t xml:space="preserve">３　</w:t>
      </w:r>
      <w:r w:rsidR="00AE203F" w:rsidRPr="00CA3B44">
        <w:rPr>
          <w:rFonts w:ascii="ＭＳ 明朝" w:eastAsia="ＭＳ 明朝" w:hAnsi="ＭＳ 明朝" w:hint="eastAsia"/>
        </w:rPr>
        <w:t>業務概要</w:t>
      </w:r>
      <w:bookmarkEnd w:id="3"/>
    </w:p>
    <w:p w14:paraId="4B369D22" w14:textId="77777777" w:rsidR="00EC7DD4" w:rsidRPr="00CA3B44" w:rsidRDefault="00EC7DD4" w:rsidP="000905FE">
      <w:pPr>
        <w:ind w:leftChars="142" w:left="298" w:firstLineChars="247" w:firstLine="519"/>
        <w:rPr>
          <w:rFonts w:ascii="ＭＳ 明朝" w:eastAsia="ＭＳ 明朝" w:hAnsi="ＭＳ 明朝"/>
        </w:rPr>
      </w:pPr>
      <w:r w:rsidRPr="00CA3B44">
        <w:rPr>
          <w:rFonts w:ascii="ＭＳ 明朝" w:eastAsia="ＭＳ 明朝" w:hAnsi="ＭＳ 明朝" w:hint="eastAsia"/>
        </w:rPr>
        <w:t>本業務の業務概要は、以下の通りとする。</w:t>
      </w:r>
    </w:p>
    <w:p w14:paraId="09370F33" w14:textId="233E947E" w:rsidR="00EC7DD4" w:rsidRPr="00CA3B44" w:rsidRDefault="00385316" w:rsidP="00385316">
      <w:pPr>
        <w:pStyle w:val="af6"/>
        <w:numPr>
          <w:ilvl w:val="0"/>
          <w:numId w:val="12"/>
        </w:numPr>
        <w:ind w:leftChars="0" w:firstLineChars="0"/>
        <w:rPr>
          <w:rFonts w:ascii="ＭＳ 明朝" w:eastAsia="ＭＳ 明朝" w:hAnsi="ＭＳ 明朝"/>
        </w:rPr>
      </w:pPr>
      <w:r w:rsidRPr="00CA3B44">
        <w:rPr>
          <w:rFonts w:ascii="ＭＳ 明朝" w:eastAsia="ＭＳ 明朝" w:hAnsi="ＭＳ 明朝" w:hint="eastAsia"/>
        </w:rPr>
        <w:t>交通環境学習検討支援</w:t>
      </w:r>
    </w:p>
    <w:p w14:paraId="204ED5F2" w14:textId="1BCC11E1" w:rsidR="001F3D5F" w:rsidRPr="00CA3B44" w:rsidRDefault="00385316" w:rsidP="00385316">
      <w:pPr>
        <w:pStyle w:val="af6"/>
        <w:numPr>
          <w:ilvl w:val="0"/>
          <w:numId w:val="12"/>
        </w:numPr>
        <w:ind w:leftChars="0" w:firstLineChars="0"/>
        <w:rPr>
          <w:rFonts w:ascii="ＭＳ 明朝" w:eastAsia="ＭＳ 明朝" w:hAnsi="ＭＳ 明朝"/>
        </w:rPr>
      </w:pPr>
      <w:r w:rsidRPr="00CA3B44">
        <w:rPr>
          <w:rFonts w:ascii="ＭＳ 明朝" w:eastAsia="ＭＳ 明朝" w:hAnsi="ＭＳ 明朝" w:hint="eastAsia"/>
        </w:rPr>
        <w:t>学習教材改良検討</w:t>
      </w:r>
    </w:p>
    <w:p w14:paraId="0B726428" w14:textId="62F9B83E" w:rsidR="00AE203F" w:rsidRPr="00CA3B44" w:rsidRDefault="00385316" w:rsidP="00385316">
      <w:pPr>
        <w:pStyle w:val="af6"/>
        <w:numPr>
          <w:ilvl w:val="0"/>
          <w:numId w:val="12"/>
        </w:numPr>
        <w:ind w:leftChars="0" w:firstLineChars="0"/>
        <w:rPr>
          <w:rFonts w:ascii="ＭＳ 明朝" w:eastAsia="ＭＳ 明朝" w:hAnsi="ＭＳ 明朝"/>
        </w:rPr>
      </w:pPr>
      <w:r w:rsidRPr="00CA3B44">
        <w:rPr>
          <w:rFonts w:ascii="ＭＳ 明朝" w:eastAsia="ＭＳ 明朝" w:hAnsi="ＭＳ 明朝" w:hint="eastAsia"/>
        </w:rPr>
        <w:t>報告書作成</w:t>
      </w:r>
    </w:p>
    <w:p w14:paraId="3E7911B2" w14:textId="77777777" w:rsidR="00AE203F" w:rsidRPr="00CA3B44" w:rsidRDefault="00AE203F" w:rsidP="00EC7DD4">
      <w:pPr>
        <w:ind w:left="630" w:firstLine="210"/>
        <w:rPr>
          <w:rFonts w:ascii="ＭＳ 明朝" w:eastAsia="ＭＳ 明朝" w:hAnsi="ＭＳ 明朝"/>
        </w:rPr>
      </w:pPr>
    </w:p>
    <w:p w14:paraId="1D695897" w14:textId="6DACB77F" w:rsidR="000905FE" w:rsidRPr="00CA3B44" w:rsidRDefault="00CA3B44" w:rsidP="00CA3B44">
      <w:pPr>
        <w:pStyle w:val="2"/>
        <w:spacing w:after="72"/>
        <w:ind w:leftChars="0" w:firstLineChars="50" w:firstLine="105"/>
        <w:rPr>
          <w:rFonts w:ascii="ＭＳ 明朝" w:eastAsia="ＭＳ 明朝" w:hAnsi="ＭＳ 明朝"/>
        </w:rPr>
      </w:pPr>
      <w:bookmarkStart w:id="4" w:name="_Toc518464480"/>
      <w:r>
        <w:rPr>
          <w:rFonts w:ascii="ＭＳ 明朝" w:eastAsia="ＭＳ 明朝" w:hAnsi="ＭＳ 明朝" w:hint="eastAsia"/>
        </w:rPr>
        <w:t>１．</w:t>
      </w:r>
      <w:r w:rsidR="00AE203F" w:rsidRPr="00CA3B44">
        <w:rPr>
          <w:rFonts w:ascii="ＭＳ 明朝" w:eastAsia="ＭＳ 明朝" w:hAnsi="ＭＳ 明朝" w:hint="eastAsia"/>
        </w:rPr>
        <w:t xml:space="preserve">４　</w:t>
      </w:r>
      <w:bookmarkEnd w:id="4"/>
      <w:r w:rsidR="00385316" w:rsidRPr="00CA3B44">
        <w:rPr>
          <w:rFonts w:ascii="ＭＳ 明朝" w:eastAsia="ＭＳ 明朝" w:hAnsi="ＭＳ 明朝" w:hint="eastAsia"/>
        </w:rPr>
        <w:t>関係法令等の遵守</w:t>
      </w:r>
    </w:p>
    <w:p w14:paraId="342D7A99" w14:textId="48E140E4" w:rsidR="000905FE" w:rsidRPr="00CA3B44" w:rsidRDefault="000905FE" w:rsidP="000905FE">
      <w:pPr>
        <w:ind w:left="630" w:firstLine="210"/>
        <w:rPr>
          <w:rFonts w:ascii="ＭＳ 明朝" w:eastAsia="ＭＳ 明朝" w:hAnsi="ＭＳ 明朝"/>
        </w:rPr>
      </w:pPr>
      <w:r w:rsidRPr="00CA3B44">
        <w:rPr>
          <w:rFonts w:ascii="ＭＳ 明朝" w:eastAsia="ＭＳ 明朝" w:hAnsi="ＭＳ 明朝" w:hint="eastAsia"/>
        </w:rPr>
        <w:t>受注者（以下「乙」という。）は、本業務の実施にあたり本仕様書によることの他、関係する法、条例等、発注者（以下、「甲」という。）が必要とみなした各種法令規定を遵守するものとする。</w:t>
      </w:r>
    </w:p>
    <w:p w14:paraId="1EA28348" w14:textId="77777777" w:rsidR="00821B04" w:rsidRPr="00CA3B44" w:rsidRDefault="00821B04" w:rsidP="00C4488A">
      <w:pPr>
        <w:ind w:leftChars="0" w:left="0" w:firstLineChars="0" w:firstLine="0"/>
        <w:rPr>
          <w:rFonts w:ascii="ＭＳ 明朝" w:eastAsia="ＭＳ 明朝" w:hAnsi="ＭＳ 明朝"/>
        </w:rPr>
      </w:pPr>
    </w:p>
    <w:p w14:paraId="7CDA57C9" w14:textId="5BA7B7F2" w:rsidR="00AE203F" w:rsidRPr="00CA3B44" w:rsidRDefault="00AE203F" w:rsidP="00AE203F">
      <w:pPr>
        <w:pStyle w:val="2"/>
        <w:spacing w:after="72"/>
        <w:ind w:left="210"/>
        <w:rPr>
          <w:rFonts w:ascii="ＭＳ 明朝" w:eastAsia="ＭＳ 明朝" w:hAnsi="ＭＳ 明朝"/>
        </w:rPr>
      </w:pPr>
      <w:bookmarkStart w:id="5" w:name="_Toc518464482"/>
      <w:r w:rsidRPr="00CA3B44">
        <w:rPr>
          <w:rFonts w:ascii="ＭＳ 明朝" w:eastAsia="ＭＳ 明朝" w:hAnsi="ＭＳ 明朝" w:hint="eastAsia"/>
        </w:rPr>
        <w:t>１．</w:t>
      </w:r>
      <w:r w:rsidR="00B33C0E" w:rsidRPr="00CA3B44">
        <w:rPr>
          <w:rFonts w:ascii="ＭＳ 明朝" w:eastAsia="ＭＳ 明朝" w:hAnsi="ＭＳ 明朝" w:hint="eastAsia"/>
        </w:rPr>
        <w:t>５</w:t>
      </w:r>
      <w:r w:rsidRPr="00CA3B44">
        <w:rPr>
          <w:rFonts w:ascii="ＭＳ 明朝" w:eastAsia="ＭＳ 明朝" w:hAnsi="ＭＳ 明朝" w:hint="eastAsia"/>
        </w:rPr>
        <w:t xml:space="preserve">　計画書等の提出</w:t>
      </w:r>
      <w:bookmarkEnd w:id="5"/>
    </w:p>
    <w:p w14:paraId="5F66B14E" w14:textId="77777777" w:rsidR="00AE203F" w:rsidRPr="00CA3B44" w:rsidRDefault="00AE203F" w:rsidP="00EC7DD4">
      <w:pPr>
        <w:ind w:left="630" w:firstLine="210"/>
        <w:rPr>
          <w:rFonts w:ascii="ＭＳ 明朝" w:eastAsia="ＭＳ 明朝" w:hAnsi="ＭＳ 明朝"/>
        </w:rPr>
      </w:pPr>
      <w:r w:rsidRPr="00CA3B44">
        <w:rPr>
          <w:rFonts w:ascii="ＭＳ 明朝" w:eastAsia="ＭＳ 明朝" w:hAnsi="ＭＳ 明朝" w:hint="eastAsia"/>
        </w:rPr>
        <w:t>受注者は、本業務着手に先立ちすみやかに、作業実施計画書、着手届、作業工程表および管理技術者届を提出して発注者の承認を受けるとともに、業務実施期間中は進捗状況を随時報告するものとする。</w:t>
      </w:r>
    </w:p>
    <w:p w14:paraId="01ACDDC6" w14:textId="77777777" w:rsidR="00AE203F" w:rsidRPr="00CA3B44" w:rsidRDefault="00AE203F" w:rsidP="00EC7DD4">
      <w:pPr>
        <w:ind w:left="630" w:firstLine="210"/>
        <w:rPr>
          <w:rFonts w:ascii="ＭＳ 明朝" w:eastAsia="ＭＳ 明朝" w:hAnsi="ＭＳ 明朝"/>
        </w:rPr>
      </w:pPr>
    </w:p>
    <w:p w14:paraId="5FC49FA3" w14:textId="0357BF17" w:rsidR="00AE203F" w:rsidRPr="00CA3B44" w:rsidRDefault="00AE203F" w:rsidP="00AE203F">
      <w:pPr>
        <w:pStyle w:val="2"/>
        <w:spacing w:after="72"/>
        <w:ind w:left="210"/>
        <w:rPr>
          <w:rFonts w:ascii="ＭＳ 明朝" w:eastAsia="ＭＳ 明朝" w:hAnsi="ＭＳ 明朝"/>
        </w:rPr>
      </w:pPr>
      <w:bookmarkStart w:id="6" w:name="_Toc518464483"/>
      <w:r w:rsidRPr="00CA3B44">
        <w:rPr>
          <w:rFonts w:ascii="ＭＳ 明朝" w:eastAsia="ＭＳ 明朝" w:hAnsi="ＭＳ 明朝" w:hint="eastAsia"/>
        </w:rPr>
        <w:t>１．</w:t>
      </w:r>
      <w:r w:rsidR="00B33C0E" w:rsidRPr="00CA3B44">
        <w:rPr>
          <w:rFonts w:ascii="ＭＳ 明朝" w:eastAsia="ＭＳ 明朝" w:hAnsi="ＭＳ 明朝" w:hint="eastAsia"/>
        </w:rPr>
        <w:t>６</w:t>
      </w:r>
      <w:r w:rsidRPr="00CA3B44">
        <w:rPr>
          <w:rFonts w:ascii="ＭＳ 明朝" w:eastAsia="ＭＳ 明朝" w:hAnsi="ＭＳ 明朝" w:hint="eastAsia"/>
        </w:rPr>
        <w:t xml:space="preserve">　打合せ</w:t>
      </w:r>
      <w:bookmarkEnd w:id="6"/>
      <w:r w:rsidR="00397D74" w:rsidRPr="00CA3B44">
        <w:rPr>
          <w:rFonts w:ascii="ＭＳ 明朝" w:eastAsia="ＭＳ 明朝" w:hAnsi="ＭＳ 明朝" w:hint="eastAsia"/>
        </w:rPr>
        <w:t>協議</w:t>
      </w:r>
    </w:p>
    <w:p w14:paraId="152D1E97" w14:textId="44A18FBC" w:rsidR="00AE203F" w:rsidRPr="00CA3B44" w:rsidRDefault="00AE203F" w:rsidP="00AE203F">
      <w:pPr>
        <w:ind w:left="630" w:firstLine="210"/>
        <w:rPr>
          <w:rFonts w:ascii="ＭＳ 明朝" w:eastAsia="ＭＳ 明朝" w:hAnsi="ＭＳ 明朝"/>
        </w:rPr>
      </w:pPr>
      <w:r w:rsidRPr="00CA3B44">
        <w:rPr>
          <w:rFonts w:ascii="ＭＳ 明朝" w:eastAsia="ＭＳ 明朝" w:hAnsi="ＭＳ 明朝" w:hint="eastAsia"/>
        </w:rPr>
        <w:t>受注者は、</w:t>
      </w:r>
      <w:r w:rsidR="00137E48" w:rsidRPr="00CA3B44">
        <w:rPr>
          <w:rFonts w:ascii="ＭＳ 明朝" w:eastAsia="ＭＳ 明朝" w:hAnsi="ＭＳ 明朝" w:hint="eastAsia"/>
        </w:rPr>
        <w:t>事前に</w:t>
      </w:r>
      <w:r w:rsidRPr="00CA3B44">
        <w:rPr>
          <w:rFonts w:ascii="ＭＳ 明朝" w:eastAsia="ＭＳ 明朝" w:hAnsi="ＭＳ 明朝" w:hint="eastAsia"/>
        </w:rPr>
        <w:t>発注者との打合せを密に行い詳細な点については、緊密な連絡を保ち作業するものとする。また、受注者は、作業の打合せの記録簿を作成し、発注者に提出するものとする。</w:t>
      </w:r>
    </w:p>
    <w:p w14:paraId="7EFB4052" w14:textId="77777777" w:rsidR="00AE203F" w:rsidRPr="00CA3B44" w:rsidRDefault="00AE203F" w:rsidP="00AE203F">
      <w:pPr>
        <w:ind w:left="630" w:firstLine="210"/>
        <w:rPr>
          <w:rFonts w:ascii="ＭＳ 明朝" w:eastAsia="ＭＳ 明朝" w:hAnsi="ＭＳ 明朝"/>
        </w:rPr>
      </w:pPr>
    </w:p>
    <w:p w14:paraId="07DF9635" w14:textId="6451B43F" w:rsidR="00AE203F" w:rsidRPr="00CA3B44" w:rsidRDefault="00AE203F" w:rsidP="00AE203F">
      <w:pPr>
        <w:pStyle w:val="2"/>
        <w:spacing w:after="72"/>
        <w:ind w:left="210"/>
        <w:rPr>
          <w:rFonts w:ascii="ＭＳ 明朝" w:eastAsia="ＭＳ 明朝" w:hAnsi="ＭＳ 明朝"/>
        </w:rPr>
      </w:pPr>
      <w:bookmarkStart w:id="7" w:name="_Toc518464484"/>
      <w:r w:rsidRPr="00CA3B44">
        <w:rPr>
          <w:rFonts w:ascii="ＭＳ 明朝" w:eastAsia="ＭＳ 明朝" w:hAnsi="ＭＳ 明朝" w:hint="eastAsia"/>
        </w:rPr>
        <w:t>１．</w:t>
      </w:r>
      <w:r w:rsidR="00B33C0E" w:rsidRPr="00CA3B44">
        <w:rPr>
          <w:rFonts w:ascii="ＭＳ 明朝" w:eastAsia="ＭＳ 明朝" w:hAnsi="ＭＳ 明朝" w:hint="eastAsia"/>
        </w:rPr>
        <w:t>７</w:t>
      </w:r>
      <w:r w:rsidRPr="00CA3B44">
        <w:rPr>
          <w:rFonts w:ascii="ＭＳ 明朝" w:eastAsia="ＭＳ 明朝" w:hAnsi="ＭＳ 明朝" w:hint="eastAsia"/>
        </w:rPr>
        <w:t xml:space="preserve">　秘密の保持</w:t>
      </w:r>
      <w:bookmarkEnd w:id="7"/>
    </w:p>
    <w:p w14:paraId="27923204" w14:textId="77777777" w:rsidR="00AE203F" w:rsidRPr="00CA3B44" w:rsidRDefault="00AE203F" w:rsidP="00AE203F">
      <w:pPr>
        <w:ind w:left="630" w:firstLine="210"/>
        <w:rPr>
          <w:rFonts w:ascii="ＭＳ 明朝" w:eastAsia="ＭＳ 明朝" w:hAnsi="ＭＳ 明朝"/>
        </w:rPr>
      </w:pPr>
      <w:r w:rsidRPr="00CA3B44">
        <w:rPr>
          <w:rFonts w:ascii="ＭＳ 明朝" w:eastAsia="ＭＳ 明朝" w:hAnsi="ＭＳ 明朝" w:hint="eastAsia"/>
        </w:rPr>
        <w:t>受注者は、本業務で知り得た事項を発注者の承認を得ずに他に漏らしてはならない。また、この取り扱いは、契約期間の満了又は解約により契約が終了した後も同様とする。</w:t>
      </w:r>
    </w:p>
    <w:p w14:paraId="2E959739" w14:textId="77777777" w:rsidR="00AE203F" w:rsidRPr="00CA3B44" w:rsidRDefault="00AE203F" w:rsidP="00AE203F">
      <w:pPr>
        <w:ind w:left="630" w:firstLine="210"/>
        <w:rPr>
          <w:rFonts w:ascii="ＭＳ 明朝" w:eastAsia="ＭＳ 明朝" w:hAnsi="ＭＳ 明朝"/>
        </w:rPr>
      </w:pPr>
    </w:p>
    <w:p w14:paraId="3BD74265" w14:textId="3F66B215" w:rsidR="00AE203F" w:rsidRPr="00CA3B44" w:rsidRDefault="00AE203F" w:rsidP="00AE203F">
      <w:pPr>
        <w:pStyle w:val="2"/>
        <w:spacing w:after="72"/>
        <w:ind w:left="210"/>
        <w:rPr>
          <w:rFonts w:ascii="ＭＳ 明朝" w:eastAsia="ＭＳ 明朝" w:hAnsi="ＭＳ 明朝"/>
        </w:rPr>
      </w:pPr>
      <w:bookmarkStart w:id="8" w:name="_Toc518464485"/>
      <w:r w:rsidRPr="00CA3B44">
        <w:rPr>
          <w:rFonts w:ascii="ＭＳ 明朝" w:eastAsia="ＭＳ 明朝" w:hAnsi="ＭＳ 明朝" w:hint="eastAsia"/>
        </w:rPr>
        <w:t>１．</w:t>
      </w:r>
      <w:r w:rsidR="00B33C0E" w:rsidRPr="00CA3B44">
        <w:rPr>
          <w:rFonts w:ascii="ＭＳ 明朝" w:eastAsia="ＭＳ 明朝" w:hAnsi="ＭＳ 明朝" w:hint="eastAsia"/>
        </w:rPr>
        <w:t>８</w:t>
      </w:r>
      <w:r w:rsidRPr="00CA3B44">
        <w:rPr>
          <w:rFonts w:ascii="ＭＳ 明朝" w:eastAsia="ＭＳ 明朝" w:hAnsi="ＭＳ 明朝" w:hint="eastAsia"/>
        </w:rPr>
        <w:t xml:space="preserve">　手続き及び損賠賠償</w:t>
      </w:r>
      <w:bookmarkEnd w:id="8"/>
    </w:p>
    <w:p w14:paraId="4C1AEA9E" w14:textId="77777777" w:rsidR="00AE203F" w:rsidRPr="00CA3B44" w:rsidRDefault="00AE203F" w:rsidP="00AE203F">
      <w:pPr>
        <w:ind w:left="630" w:firstLine="210"/>
        <w:rPr>
          <w:rFonts w:ascii="ＭＳ 明朝" w:eastAsia="ＭＳ 明朝" w:hAnsi="ＭＳ 明朝"/>
        </w:rPr>
      </w:pPr>
      <w:r w:rsidRPr="00CA3B44">
        <w:rPr>
          <w:rFonts w:ascii="ＭＳ 明朝" w:eastAsia="ＭＳ 明朝" w:hAnsi="ＭＳ 明朝" w:hint="eastAsia"/>
        </w:rPr>
        <w:t>本業務に必要な諸手続きは、受注者の責任において行い、その写しを発注者に提出しなければならない。また、本作業実施中に生じた諸事故に対して一切の責任は受注者が負い、発生原因、経過</w:t>
      </w:r>
      <w:r w:rsidRPr="00CA3B44">
        <w:rPr>
          <w:rFonts w:ascii="ＭＳ 明朝" w:eastAsia="ＭＳ 明朝" w:hAnsi="ＭＳ 明朝" w:hint="eastAsia"/>
        </w:rPr>
        <w:lastRenderedPageBreak/>
        <w:t>及び被害等の状況を発注者に速やかに報告し、指示に従うものとする。</w:t>
      </w:r>
    </w:p>
    <w:p w14:paraId="3FA785A4" w14:textId="77777777" w:rsidR="00AE203F" w:rsidRPr="00CA3B44" w:rsidRDefault="00AE203F" w:rsidP="00AE203F">
      <w:pPr>
        <w:ind w:left="630" w:firstLine="210"/>
        <w:rPr>
          <w:rFonts w:ascii="ＭＳ 明朝" w:eastAsia="ＭＳ 明朝" w:hAnsi="ＭＳ 明朝"/>
        </w:rPr>
      </w:pPr>
    </w:p>
    <w:p w14:paraId="18BEC10B" w14:textId="7B775516" w:rsidR="00AE203F" w:rsidRPr="00CA3B44" w:rsidRDefault="00AE203F" w:rsidP="00AE203F">
      <w:pPr>
        <w:pStyle w:val="2"/>
        <w:spacing w:after="72"/>
        <w:ind w:left="210"/>
        <w:rPr>
          <w:rFonts w:ascii="ＭＳ 明朝" w:eastAsia="ＭＳ 明朝" w:hAnsi="ＭＳ 明朝"/>
        </w:rPr>
      </w:pPr>
      <w:bookmarkStart w:id="9" w:name="_Toc518464486"/>
      <w:r w:rsidRPr="00CA3B44">
        <w:rPr>
          <w:rFonts w:ascii="ＭＳ 明朝" w:eastAsia="ＭＳ 明朝" w:hAnsi="ＭＳ 明朝" w:hint="eastAsia"/>
        </w:rPr>
        <w:t>１．</w:t>
      </w:r>
      <w:r w:rsidR="00B33C0E" w:rsidRPr="00CA3B44">
        <w:rPr>
          <w:rFonts w:ascii="ＭＳ 明朝" w:eastAsia="ＭＳ 明朝" w:hAnsi="ＭＳ 明朝" w:hint="eastAsia"/>
        </w:rPr>
        <w:t>９</w:t>
      </w:r>
      <w:r w:rsidRPr="00CA3B44">
        <w:rPr>
          <w:rFonts w:ascii="ＭＳ 明朝" w:eastAsia="ＭＳ 明朝" w:hAnsi="ＭＳ 明朝" w:hint="eastAsia"/>
        </w:rPr>
        <w:t xml:space="preserve">　</w:t>
      </w:r>
      <w:r w:rsidR="00B628FA" w:rsidRPr="00CA3B44">
        <w:rPr>
          <w:rFonts w:ascii="ＭＳ 明朝" w:eastAsia="ＭＳ 明朝" w:hAnsi="ＭＳ 明朝" w:hint="eastAsia"/>
        </w:rPr>
        <w:t>業務</w:t>
      </w:r>
      <w:r w:rsidRPr="00CA3B44">
        <w:rPr>
          <w:rFonts w:ascii="ＭＳ 明朝" w:eastAsia="ＭＳ 明朝" w:hAnsi="ＭＳ 明朝" w:hint="eastAsia"/>
        </w:rPr>
        <w:t>期間</w:t>
      </w:r>
      <w:bookmarkEnd w:id="9"/>
    </w:p>
    <w:p w14:paraId="69007C04" w14:textId="51337A68" w:rsidR="00420AEF" w:rsidRPr="00CA3B44" w:rsidRDefault="000B7EE8" w:rsidP="00420AEF">
      <w:pPr>
        <w:pStyle w:val="a3"/>
        <w:ind w:left="1155" w:hanging="315"/>
        <w:rPr>
          <w:rFonts w:ascii="ＭＳ 明朝" w:eastAsia="ＭＳ 明朝" w:hAnsi="ＭＳ 明朝"/>
        </w:rPr>
      </w:pPr>
      <w:r w:rsidRPr="00CA3B44">
        <w:rPr>
          <w:rFonts w:ascii="ＭＳ 明朝" w:eastAsia="ＭＳ 明朝" w:hAnsi="ＭＳ 明朝" w:hint="eastAsia"/>
        </w:rPr>
        <w:t xml:space="preserve">　</w:t>
      </w:r>
      <w:r w:rsidR="004A63BA" w:rsidRPr="00CA3B44">
        <w:rPr>
          <w:rFonts w:ascii="ＭＳ 明朝" w:eastAsia="ＭＳ 明朝" w:hAnsi="ＭＳ 明朝" w:hint="eastAsia"/>
        </w:rPr>
        <w:t>契約締結日</w:t>
      </w:r>
      <w:r w:rsidR="003C445F" w:rsidRPr="00CA3B44">
        <w:rPr>
          <w:rFonts w:ascii="ＭＳ 明朝" w:eastAsia="ＭＳ 明朝" w:hAnsi="ＭＳ 明朝" w:hint="eastAsia"/>
        </w:rPr>
        <w:t>の翌日</w:t>
      </w:r>
      <w:r w:rsidR="00C4488A" w:rsidRPr="00CA3B44">
        <w:rPr>
          <w:rFonts w:ascii="ＭＳ 明朝" w:eastAsia="ＭＳ 明朝" w:hAnsi="ＭＳ 明朝" w:hint="eastAsia"/>
        </w:rPr>
        <w:t>から令和</w:t>
      </w:r>
      <w:r w:rsidR="00CF62C5" w:rsidRPr="00CA3B44">
        <w:rPr>
          <w:rFonts w:ascii="ＭＳ 明朝" w:eastAsia="ＭＳ 明朝" w:hAnsi="ＭＳ 明朝" w:hint="eastAsia"/>
        </w:rPr>
        <w:t>9</w:t>
      </w:r>
      <w:r w:rsidRPr="00CA3B44">
        <w:rPr>
          <w:rFonts w:ascii="ＭＳ 明朝" w:eastAsia="ＭＳ 明朝" w:hAnsi="ＭＳ 明朝" w:hint="eastAsia"/>
        </w:rPr>
        <w:t>年</w:t>
      </w:r>
      <w:r w:rsidR="00CF62C5" w:rsidRPr="00CA3B44">
        <w:rPr>
          <w:rFonts w:ascii="ＭＳ 明朝" w:eastAsia="ＭＳ 明朝" w:hAnsi="ＭＳ 明朝" w:hint="eastAsia"/>
        </w:rPr>
        <w:t>3</w:t>
      </w:r>
      <w:r w:rsidRPr="00CA3B44">
        <w:rPr>
          <w:rFonts w:ascii="ＭＳ 明朝" w:eastAsia="ＭＳ 明朝" w:hAnsi="ＭＳ 明朝" w:hint="eastAsia"/>
        </w:rPr>
        <w:t>月</w:t>
      </w:r>
      <w:r w:rsidR="00CF62C5" w:rsidRPr="00CA3B44">
        <w:rPr>
          <w:rFonts w:ascii="ＭＳ 明朝" w:eastAsia="ＭＳ 明朝" w:hAnsi="ＭＳ 明朝" w:hint="eastAsia"/>
        </w:rPr>
        <w:t>12</w:t>
      </w:r>
      <w:r w:rsidR="00420AEF" w:rsidRPr="00CA3B44">
        <w:rPr>
          <w:rFonts w:ascii="ＭＳ 明朝" w:eastAsia="ＭＳ 明朝" w:hAnsi="ＭＳ 明朝" w:hint="eastAsia"/>
        </w:rPr>
        <w:t>日まで</w:t>
      </w:r>
    </w:p>
    <w:p w14:paraId="404A82CA" w14:textId="77777777" w:rsidR="00420AEF" w:rsidRPr="00CA3B44" w:rsidRDefault="00420AEF" w:rsidP="00420AEF">
      <w:pPr>
        <w:ind w:left="630" w:firstLineChars="200" w:firstLine="420"/>
        <w:rPr>
          <w:rFonts w:ascii="ＭＳ 明朝" w:eastAsia="ＭＳ 明朝" w:hAnsi="ＭＳ 明朝"/>
        </w:rPr>
      </w:pPr>
    </w:p>
    <w:p w14:paraId="058842F9" w14:textId="2ACFE345" w:rsidR="00420AEF" w:rsidRPr="00CA3B44" w:rsidRDefault="00420AEF" w:rsidP="00420AEF">
      <w:pPr>
        <w:pStyle w:val="2"/>
        <w:spacing w:after="72"/>
        <w:ind w:left="210"/>
        <w:rPr>
          <w:rFonts w:ascii="ＭＳ 明朝" w:eastAsia="ＭＳ 明朝" w:hAnsi="ＭＳ 明朝"/>
        </w:rPr>
      </w:pPr>
      <w:bookmarkStart w:id="10" w:name="_Toc518464487"/>
      <w:r w:rsidRPr="00CA3B44">
        <w:rPr>
          <w:rFonts w:ascii="ＭＳ 明朝" w:eastAsia="ＭＳ 明朝" w:hAnsi="ＭＳ 明朝" w:hint="eastAsia"/>
        </w:rPr>
        <w:t>１．１</w:t>
      </w:r>
      <w:r w:rsidR="00B33C0E" w:rsidRPr="00CA3B44">
        <w:rPr>
          <w:rFonts w:ascii="ＭＳ 明朝" w:eastAsia="ＭＳ 明朝" w:hAnsi="ＭＳ 明朝" w:hint="eastAsia"/>
        </w:rPr>
        <w:t>０</w:t>
      </w:r>
      <w:r w:rsidRPr="00CA3B44">
        <w:rPr>
          <w:rFonts w:ascii="ＭＳ 明朝" w:eastAsia="ＭＳ 明朝" w:hAnsi="ＭＳ 明朝" w:hint="eastAsia"/>
        </w:rPr>
        <w:t xml:space="preserve">　検査</w:t>
      </w:r>
      <w:bookmarkEnd w:id="10"/>
    </w:p>
    <w:p w14:paraId="577DF7CA" w14:textId="77777777" w:rsidR="00420AEF" w:rsidRPr="00CA3B44" w:rsidRDefault="00420AEF" w:rsidP="00420AEF">
      <w:pPr>
        <w:ind w:left="630" w:firstLine="210"/>
        <w:rPr>
          <w:rFonts w:ascii="ＭＳ 明朝" w:eastAsia="ＭＳ 明朝" w:hAnsi="ＭＳ 明朝"/>
        </w:rPr>
      </w:pPr>
      <w:r w:rsidRPr="00CA3B44">
        <w:rPr>
          <w:rFonts w:ascii="ＭＳ 明朝" w:eastAsia="ＭＳ 明朝" w:hAnsi="ＭＳ 明朝" w:hint="eastAsia"/>
        </w:rPr>
        <w:t>業務履行期間中、必要に応じて中間検査を行い、業務完了時に完了検査を実施するものとする。</w:t>
      </w:r>
    </w:p>
    <w:p w14:paraId="1697D61B" w14:textId="77777777" w:rsidR="00420AEF" w:rsidRPr="00CA3B44" w:rsidRDefault="00420AEF" w:rsidP="00420AEF">
      <w:pPr>
        <w:ind w:left="630" w:firstLine="210"/>
        <w:rPr>
          <w:rFonts w:ascii="ＭＳ 明朝" w:eastAsia="ＭＳ 明朝" w:hAnsi="ＭＳ 明朝"/>
        </w:rPr>
      </w:pPr>
    </w:p>
    <w:p w14:paraId="59FD757E" w14:textId="14AA1282" w:rsidR="00420AEF" w:rsidRPr="00CA3B44" w:rsidRDefault="00420AEF" w:rsidP="00420AEF">
      <w:pPr>
        <w:pStyle w:val="2"/>
        <w:spacing w:after="72"/>
        <w:ind w:left="210"/>
        <w:rPr>
          <w:rFonts w:ascii="ＭＳ 明朝" w:eastAsia="ＭＳ 明朝" w:hAnsi="ＭＳ 明朝"/>
        </w:rPr>
      </w:pPr>
      <w:bookmarkStart w:id="11" w:name="_Toc518464488"/>
      <w:r w:rsidRPr="00CA3B44">
        <w:rPr>
          <w:rFonts w:ascii="ＭＳ 明朝" w:eastAsia="ＭＳ 明朝" w:hAnsi="ＭＳ 明朝" w:hint="eastAsia"/>
        </w:rPr>
        <w:t>１．１</w:t>
      </w:r>
      <w:r w:rsidR="00B33C0E" w:rsidRPr="00CA3B44">
        <w:rPr>
          <w:rFonts w:ascii="ＭＳ 明朝" w:eastAsia="ＭＳ 明朝" w:hAnsi="ＭＳ 明朝" w:hint="eastAsia"/>
        </w:rPr>
        <w:t>１</w:t>
      </w:r>
      <w:r w:rsidRPr="00CA3B44">
        <w:rPr>
          <w:rFonts w:ascii="ＭＳ 明朝" w:eastAsia="ＭＳ 明朝" w:hAnsi="ＭＳ 明朝" w:hint="eastAsia"/>
        </w:rPr>
        <w:t xml:space="preserve">　完了</w:t>
      </w:r>
      <w:bookmarkEnd w:id="11"/>
    </w:p>
    <w:p w14:paraId="6B9138A4" w14:textId="77777777" w:rsidR="00420AEF" w:rsidRPr="00CA3B44" w:rsidRDefault="00420AEF" w:rsidP="00420AEF">
      <w:pPr>
        <w:ind w:left="630" w:firstLine="210"/>
        <w:rPr>
          <w:rFonts w:ascii="ＭＳ 明朝" w:eastAsia="ＭＳ 明朝" w:hAnsi="ＭＳ 明朝"/>
        </w:rPr>
      </w:pPr>
      <w:r w:rsidRPr="00CA3B44">
        <w:rPr>
          <w:rFonts w:ascii="ＭＳ 明朝" w:eastAsia="ＭＳ 明朝" w:hAnsi="ＭＳ 明朝" w:hint="eastAsia"/>
        </w:rPr>
        <w:t>本業務は、成果納品書とともに成果品を提出し、検査合格により完了するものとする。</w:t>
      </w:r>
    </w:p>
    <w:p w14:paraId="3D36CB90" w14:textId="77777777" w:rsidR="00420AEF" w:rsidRPr="00CA3B44" w:rsidRDefault="00420AEF" w:rsidP="00420AEF">
      <w:pPr>
        <w:ind w:left="630" w:firstLine="210"/>
        <w:rPr>
          <w:rFonts w:ascii="ＭＳ 明朝" w:eastAsia="ＭＳ 明朝" w:hAnsi="ＭＳ 明朝"/>
        </w:rPr>
      </w:pPr>
    </w:p>
    <w:p w14:paraId="7A2C2103" w14:textId="0B2F27D2" w:rsidR="00420AEF" w:rsidRPr="00CA3B44" w:rsidRDefault="00420AEF" w:rsidP="00420AEF">
      <w:pPr>
        <w:pStyle w:val="2"/>
        <w:spacing w:after="72"/>
        <w:ind w:left="210"/>
        <w:rPr>
          <w:rFonts w:ascii="ＭＳ 明朝" w:eastAsia="ＭＳ 明朝" w:hAnsi="ＭＳ 明朝"/>
        </w:rPr>
      </w:pPr>
      <w:bookmarkStart w:id="12" w:name="_Toc518464489"/>
      <w:r w:rsidRPr="00CA3B44">
        <w:rPr>
          <w:rFonts w:ascii="ＭＳ 明朝" w:eastAsia="ＭＳ 明朝" w:hAnsi="ＭＳ 明朝" w:hint="eastAsia"/>
        </w:rPr>
        <w:t>１．１</w:t>
      </w:r>
      <w:r w:rsidR="00B33C0E" w:rsidRPr="00CA3B44">
        <w:rPr>
          <w:rFonts w:ascii="ＭＳ 明朝" w:eastAsia="ＭＳ 明朝" w:hAnsi="ＭＳ 明朝" w:hint="eastAsia"/>
        </w:rPr>
        <w:t>２</w:t>
      </w:r>
      <w:r w:rsidRPr="00CA3B44">
        <w:rPr>
          <w:rFonts w:ascii="ＭＳ 明朝" w:eastAsia="ＭＳ 明朝" w:hAnsi="ＭＳ 明朝" w:hint="eastAsia"/>
        </w:rPr>
        <w:t xml:space="preserve">　成果品の</w:t>
      </w:r>
      <w:bookmarkEnd w:id="12"/>
      <w:r w:rsidR="00B50AFD" w:rsidRPr="00CA3B44">
        <w:rPr>
          <w:rFonts w:ascii="ＭＳ 明朝" w:eastAsia="ＭＳ 明朝" w:hAnsi="ＭＳ 明朝" w:hint="eastAsia"/>
        </w:rPr>
        <w:t>契約不適合</w:t>
      </w:r>
    </w:p>
    <w:p w14:paraId="09FB57CB" w14:textId="4E0920AA" w:rsidR="00420AEF" w:rsidRPr="00CA3B44" w:rsidRDefault="00420AEF" w:rsidP="00CF62C5">
      <w:pPr>
        <w:ind w:left="630" w:firstLine="210"/>
        <w:rPr>
          <w:rFonts w:ascii="ＭＳ 明朝" w:eastAsia="ＭＳ 明朝" w:hAnsi="ＭＳ 明朝"/>
        </w:rPr>
      </w:pPr>
      <w:r w:rsidRPr="00CA3B44">
        <w:rPr>
          <w:rFonts w:ascii="ＭＳ 明朝" w:eastAsia="ＭＳ 明朝" w:hAnsi="ＭＳ 明朝" w:hint="eastAsia"/>
        </w:rPr>
        <w:t>本業務完了後、受注者の過失又は疎漏に起因する不良箇所が発見された場合、発注者</w:t>
      </w:r>
      <w:r w:rsidR="00CF62C5" w:rsidRPr="00CA3B44">
        <w:rPr>
          <w:rFonts w:ascii="ＭＳ 明朝" w:eastAsia="ＭＳ 明朝" w:hAnsi="ＭＳ 明朝" w:hint="eastAsia"/>
        </w:rPr>
        <w:t>が求める</w:t>
      </w:r>
      <w:r w:rsidRPr="00CA3B44">
        <w:rPr>
          <w:rFonts w:ascii="ＭＳ 明朝" w:eastAsia="ＭＳ 明朝" w:hAnsi="ＭＳ 明朝" w:hint="eastAsia"/>
        </w:rPr>
        <w:t>修正、補正及びその他必要な作業は受注者の負担で行うものとする。</w:t>
      </w:r>
    </w:p>
    <w:p w14:paraId="0A63C936" w14:textId="77777777" w:rsidR="00420AEF" w:rsidRPr="00CA3B44" w:rsidRDefault="00420AEF" w:rsidP="00420AEF">
      <w:pPr>
        <w:ind w:left="630" w:firstLine="210"/>
        <w:rPr>
          <w:rFonts w:ascii="ＭＳ 明朝" w:eastAsia="ＭＳ 明朝" w:hAnsi="ＭＳ 明朝"/>
        </w:rPr>
      </w:pPr>
    </w:p>
    <w:p w14:paraId="312AD484" w14:textId="01C91B3D" w:rsidR="00295311" w:rsidRPr="00CA3B44" w:rsidRDefault="00295311" w:rsidP="00295311">
      <w:pPr>
        <w:pStyle w:val="2"/>
        <w:spacing w:after="72"/>
        <w:ind w:left="210"/>
        <w:rPr>
          <w:rFonts w:ascii="ＭＳ 明朝" w:eastAsia="ＭＳ 明朝" w:hAnsi="ＭＳ 明朝"/>
        </w:rPr>
      </w:pPr>
      <w:r w:rsidRPr="00CA3B44">
        <w:rPr>
          <w:rFonts w:ascii="ＭＳ 明朝" w:eastAsia="ＭＳ 明朝" w:hAnsi="ＭＳ 明朝" w:hint="eastAsia"/>
        </w:rPr>
        <w:t>１．１</w:t>
      </w:r>
      <w:r w:rsidR="00B33C0E" w:rsidRPr="00CA3B44">
        <w:rPr>
          <w:rFonts w:ascii="ＭＳ 明朝" w:eastAsia="ＭＳ 明朝" w:hAnsi="ＭＳ 明朝" w:hint="eastAsia"/>
        </w:rPr>
        <w:t>３</w:t>
      </w:r>
      <w:r w:rsidRPr="00CA3B44">
        <w:rPr>
          <w:rFonts w:ascii="ＭＳ 明朝" w:eastAsia="ＭＳ 明朝" w:hAnsi="ＭＳ 明朝" w:hint="eastAsia"/>
        </w:rPr>
        <w:t xml:space="preserve">　再委託等の制限</w:t>
      </w:r>
    </w:p>
    <w:p w14:paraId="532792C2" w14:textId="77777777" w:rsidR="00295311" w:rsidRPr="00CA3B44" w:rsidRDefault="00295311" w:rsidP="00295311">
      <w:pPr>
        <w:ind w:left="630" w:firstLine="210"/>
        <w:rPr>
          <w:rFonts w:ascii="ＭＳ 明朝" w:eastAsia="ＭＳ 明朝" w:hAnsi="ＭＳ 明朝"/>
        </w:rPr>
      </w:pPr>
      <w:r w:rsidRPr="00CA3B44">
        <w:rPr>
          <w:rFonts w:ascii="ＭＳ 明朝" w:eastAsia="ＭＳ 明朝" w:hAnsi="ＭＳ 明朝" w:hint="eastAsia"/>
        </w:rPr>
        <w:t>受注者は、本業務の処理を他に委託し、又は請負わせてはならない。ただし、書面により発注者の承諾を得たときは、この限りでない。また、その場合においては、浦添市内に主たる営業所を有する者の中から優先して選定するよう努めるものとする。</w:t>
      </w:r>
    </w:p>
    <w:p w14:paraId="24F48809" w14:textId="77777777" w:rsidR="004A63BA" w:rsidRPr="00CA3B44" w:rsidRDefault="004A63BA" w:rsidP="00137E48">
      <w:pPr>
        <w:ind w:leftChars="0" w:left="0" w:firstLineChars="0" w:firstLine="0"/>
        <w:rPr>
          <w:rFonts w:ascii="ＭＳ 明朝" w:eastAsia="ＭＳ 明朝" w:hAnsi="ＭＳ 明朝"/>
        </w:rPr>
      </w:pPr>
    </w:p>
    <w:p w14:paraId="54137D10" w14:textId="7A138B79" w:rsidR="00420AEF" w:rsidRPr="00CA3B44" w:rsidRDefault="00420AEF" w:rsidP="00420AEF">
      <w:pPr>
        <w:pStyle w:val="2"/>
        <w:spacing w:after="72"/>
        <w:ind w:left="210"/>
        <w:rPr>
          <w:rFonts w:ascii="ＭＳ 明朝" w:eastAsia="ＭＳ 明朝" w:hAnsi="ＭＳ 明朝"/>
        </w:rPr>
      </w:pPr>
      <w:bookmarkStart w:id="13" w:name="_Toc518464490"/>
      <w:r w:rsidRPr="00CA3B44">
        <w:rPr>
          <w:rFonts w:ascii="ＭＳ 明朝" w:eastAsia="ＭＳ 明朝" w:hAnsi="ＭＳ 明朝" w:hint="eastAsia"/>
        </w:rPr>
        <w:t>１．１</w:t>
      </w:r>
      <w:r w:rsidR="00B33C0E" w:rsidRPr="00CA3B44">
        <w:rPr>
          <w:rFonts w:ascii="ＭＳ 明朝" w:eastAsia="ＭＳ 明朝" w:hAnsi="ＭＳ 明朝" w:hint="eastAsia"/>
        </w:rPr>
        <w:t>４</w:t>
      </w:r>
      <w:r w:rsidRPr="00CA3B44">
        <w:rPr>
          <w:rFonts w:ascii="ＭＳ 明朝" w:eastAsia="ＭＳ 明朝" w:hAnsi="ＭＳ 明朝" w:hint="eastAsia"/>
        </w:rPr>
        <w:t xml:space="preserve">　疑義</w:t>
      </w:r>
      <w:bookmarkEnd w:id="13"/>
    </w:p>
    <w:p w14:paraId="0AB1A6B5" w14:textId="77777777" w:rsidR="00420AEF" w:rsidRPr="00CA3B44" w:rsidRDefault="00420AEF" w:rsidP="00420AEF">
      <w:pPr>
        <w:ind w:left="630" w:firstLine="210"/>
        <w:rPr>
          <w:rFonts w:ascii="ＭＳ 明朝" w:eastAsia="ＭＳ 明朝" w:hAnsi="ＭＳ 明朝"/>
        </w:rPr>
      </w:pPr>
      <w:r w:rsidRPr="00CA3B44">
        <w:rPr>
          <w:rFonts w:ascii="ＭＳ 明朝" w:eastAsia="ＭＳ 明朝" w:hAnsi="ＭＳ 明朝" w:hint="eastAsia"/>
        </w:rPr>
        <w:t>本仕様書並びに１．４の法令等に明示なき事項又は疑義を生じた事項については、発注者と受注者はその都度協議し、受注者は発注者の指示に従うものとする。</w:t>
      </w:r>
    </w:p>
    <w:p w14:paraId="5C5523B3" w14:textId="77777777" w:rsidR="00420AEF" w:rsidRPr="00CA3B44" w:rsidRDefault="00420AEF" w:rsidP="00420AEF">
      <w:pPr>
        <w:ind w:left="630" w:firstLine="210"/>
        <w:rPr>
          <w:rFonts w:ascii="ＭＳ 明朝" w:eastAsia="ＭＳ 明朝" w:hAnsi="ＭＳ 明朝"/>
        </w:rPr>
      </w:pPr>
    </w:p>
    <w:p w14:paraId="3235452C" w14:textId="1591044A" w:rsidR="00137E48" w:rsidRPr="00CA3B44" w:rsidRDefault="00137E48" w:rsidP="00137E48">
      <w:pPr>
        <w:pStyle w:val="2"/>
        <w:numPr>
          <w:ilvl w:val="0"/>
          <w:numId w:val="16"/>
        </w:numPr>
        <w:spacing w:after="72"/>
        <w:ind w:leftChars="0"/>
        <w:rPr>
          <w:rFonts w:ascii="ＭＳ 明朝" w:eastAsia="ＭＳ 明朝" w:hAnsi="ＭＳ 明朝"/>
        </w:rPr>
      </w:pPr>
      <w:r w:rsidRPr="00CA3B44">
        <w:rPr>
          <w:rFonts w:ascii="ＭＳ 明朝" w:eastAsia="ＭＳ 明朝" w:hAnsi="ＭＳ 明朝" w:hint="eastAsia"/>
        </w:rPr>
        <w:t>１５　必要条件の補充</w:t>
      </w:r>
    </w:p>
    <w:p w14:paraId="0D44EB58" w14:textId="64068ADD" w:rsidR="00B33C0E" w:rsidRPr="00CA3B44" w:rsidRDefault="00B33C0E" w:rsidP="00B33C0E">
      <w:pPr>
        <w:ind w:left="630" w:firstLine="210"/>
        <w:rPr>
          <w:rFonts w:ascii="ＭＳ 明朝" w:eastAsia="ＭＳ 明朝" w:hAnsi="ＭＳ 明朝"/>
        </w:rPr>
      </w:pPr>
      <w:r w:rsidRPr="00CA3B44">
        <w:rPr>
          <w:rFonts w:ascii="ＭＳ 明朝" w:eastAsia="ＭＳ 明朝" w:hAnsi="ＭＳ 明朝" w:hint="eastAsia"/>
        </w:rPr>
        <w:t>本仕様書の記載無き事項であっても、必要と認められる事項については、甲乙協議の上補充するもととする。</w:t>
      </w:r>
    </w:p>
    <w:p w14:paraId="038EBA62" w14:textId="41BF60C4" w:rsidR="00137E48" w:rsidRPr="00CA3B44" w:rsidRDefault="00137E48" w:rsidP="00B33C0E">
      <w:pPr>
        <w:ind w:leftChars="0" w:left="0" w:firstLineChars="0" w:firstLine="0"/>
        <w:rPr>
          <w:rFonts w:ascii="ＭＳ 明朝" w:eastAsia="ＭＳ 明朝" w:hAnsi="ＭＳ 明朝"/>
        </w:rPr>
      </w:pPr>
    </w:p>
    <w:p w14:paraId="32C72A66" w14:textId="76AECDC1" w:rsidR="00B33C0E" w:rsidRPr="00CA3B44" w:rsidRDefault="00B33C0E" w:rsidP="00B33C0E">
      <w:pPr>
        <w:pStyle w:val="2"/>
        <w:numPr>
          <w:ilvl w:val="0"/>
          <w:numId w:val="17"/>
        </w:numPr>
        <w:spacing w:after="72"/>
        <w:ind w:leftChars="0"/>
        <w:rPr>
          <w:rFonts w:ascii="ＭＳ 明朝" w:eastAsia="ＭＳ 明朝" w:hAnsi="ＭＳ 明朝"/>
        </w:rPr>
      </w:pPr>
      <w:r w:rsidRPr="00CA3B44">
        <w:rPr>
          <w:rFonts w:ascii="ＭＳ 明朝" w:eastAsia="ＭＳ 明朝" w:hAnsi="ＭＳ 明朝" w:hint="eastAsia"/>
        </w:rPr>
        <w:t>１６　貸与品及び閲覧</w:t>
      </w:r>
    </w:p>
    <w:p w14:paraId="0FD7B99E" w14:textId="68A0C393" w:rsidR="00B33C0E" w:rsidRPr="00CA3B44" w:rsidRDefault="00B33C0E" w:rsidP="00B33C0E">
      <w:pPr>
        <w:ind w:left="630" w:firstLine="210"/>
        <w:rPr>
          <w:rFonts w:ascii="ＭＳ 明朝" w:eastAsia="ＭＳ 明朝" w:hAnsi="ＭＳ 明朝"/>
        </w:rPr>
      </w:pPr>
      <w:r w:rsidRPr="00CA3B44">
        <w:rPr>
          <w:rFonts w:ascii="ＭＳ 明朝" w:eastAsia="ＭＳ 明朝" w:hAnsi="ＭＳ 明朝" w:hint="eastAsia"/>
        </w:rPr>
        <w:t>本業務の実施にあたり必要な関係資料については、甲乙協議し、貸与・閲覧するものとする。</w:t>
      </w:r>
    </w:p>
    <w:p w14:paraId="0A122F57" w14:textId="1B8022AF" w:rsidR="00B33C0E" w:rsidRPr="00CA3B44" w:rsidRDefault="00B33C0E" w:rsidP="00B33C0E">
      <w:pPr>
        <w:ind w:leftChars="0" w:left="0" w:firstLineChars="0" w:firstLine="0"/>
        <w:rPr>
          <w:rFonts w:ascii="ＭＳ 明朝" w:eastAsia="ＭＳ 明朝" w:hAnsi="ＭＳ 明朝"/>
        </w:rPr>
      </w:pPr>
    </w:p>
    <w:p w14:paraId="494781D6" w14:textId="0049C17D" w:rsidR="00420AEF" w:rsidRPr="00CA3B44" w:rsidRDefault="00420AEF" w:rsidP="00420AEF">
      <w:pPr>
        <w:pStyle w:val="2"/>
        <w:spacing w:after="72"/>
        <w:ind w:left="210"/>
        <w:rPr>
          <w:rFonts w:ascii="ＭＳ 明朝" w:eastAsia="ＭＳ 明朝" w:hAnsi="ＭＳ 明朝"/>
        </w:rPr>
      </w:pPr>
      <w:bookmarkStart w:id="14" w:name="_Toc518464491"/>
      <w:r w:rsidRPr="00CA3B44">
        <w:rPr>
          <w:rFonts w:ascii="ＭＳ 明朝" w:eastAsia="ＭＳ 明朝" w:hAnsi="ＭＳ 明朝" w:hint="eastAsia"/>
        </w:rPr>
        <w:t>１．１</w:t>
      </w:r>
      <w:r w:rsidR="00B33C0E" w:rsidRPr="00CA3B44">
        <w:rPr>
          <w:rFonts w:ascii="ＭＳ 明朝" w:eastAsia="ＭＳ 明朝" w:hAnsi="ＭＳ 明朝" w:hint="eastAsia"/>
        </w:rPr>
        <w:t>７</w:t>
      </w:r>
      <w:r w:rsidRPr="00CA3B44">
        <w:rPr>
          <w:rFonts w:ascii="ＭＳ 明朝" w:eastAsia="ＭＳ 明朝" w:hAnsi="ＭＳ 明朝" w:hint="eastAsia"/>
        </w:rPr>
        <w:t xml:space="preserve">　権利の帰属</w:t>
      </w:r>
      <w:bookmarkEnd w:id="14"/>
    </w:p>
    <w:p w14:paraId="574CD997" w14:textId="77777777" w:rsidR="00420AEF" w:rsidRPr="00CA3B44" w:rsidRDefault="00420AEF" w:rsidP="00420AEF">
      <w:pPr>
        <w:ind w:left="630" w:firstLine="210"/>
        <w:rPr>
          <w:rFonts w:ascii="ＭＳ 明朝" w:eastAsia="ＭＳ 明朝" w:hAnsi="ＭＳ 明朝"/>
        </w:rPr>
      </w:pPr>
      <w:r w:rsidRPr="00CA3B44">
        <w:rPr>
          <w:rFonts w:ascii="ＭＳ 明朝" w:eastAsia="ＭＳ 明朝" w:hAnsi="ＭＳ 明朝" w:hint="eastAsia"/>
        </w:rPr>
        <w:t>本業務による成果品の著作権及び所有権は、システムの整備及び構築において使用する市販ソフトウェアの著作権（受注者保有のパッケージソフトウェアの著作権を含む。）を除き、全て発注者に帰属するものとする。</w:t>
      </w:r>
    </w:p>
    <w:p w14:paraId="3A445072" w14:textId="77777777" w:rsidR="00420AEF" w:rsidRPr="00CA3B44" w:rsidRDefault="00420AEF" w:rsidP="00420AEF">
      <w:pPr>
        <w:ind w:left="630" w:firstLine="210"/>
        <w:rPr>
          <w:rFonts w:ascii="ＭＳ 明朝" w:eastAsia="ＭＳ 明朝" w:hAnsi="ＭＳ 明朝"/>
        </w:rPr>
      </w:pPr>
    </w:p>
    <w:p w14:paraId="69CEF00A" w14:textId="6EA0FCB5" w:rsidR="00420AEF" w:rsidRPr="00CA3B44" w:rsidRDefault="00420AEF" w:rsidP="00420AEF">
      <w:pPr>
        <w:pStyle w:val="2"/>
        <w:spacing w:after="72"/>
        <w:ind w:left="210"/>
        <w:rPr>
          <w:rFonts w:ascii="ＭＳ 明朝" w:eastAsia="ＭＳ 明朝" w:hAnsi="ＭＳ 明朝"/>
        </w:rPr>
      </w:pPr>
      <w:bookmarkStart w:id="15" w:name="_Toc518464492"/>
      <w:r w:rsidRPr="00CA3B44">
        <w:rPr>
          <w:rFonts w:ascii="ＭＳ 明朝" w:eastAsia="ＭＳ 明朝" w:hAnsi="ＭＳ 明朝" w:hint="eastAsia"/>
        </w:rPr>
        <w:t>１．１</w:t>
      </w:r>
      <w:r w:rsidR="00B33C0E" w:rsidRPr="00CA3B44">
        <w:rPr>
          <w:rFonts w:ascii="ＭＳ 明朝" w:eastAsia="ＭＳ 明朝" w:hAnsi="ＭＳ 明朝" w:hint="eastAsia"/>
        </w:rPr>
        <w:t>８</w:t>
      </w:r>
      <w:r w:rsidRPr="00CA3B44">
        <w:rPr>
          <w:rFonts w:ascii="ＭＳ 明朝" w:eastAsia="ＭＳ 明朝" w:hAnsi="ＭＳ 明朝" w:hint="eastAsia"/>
        </w:rPr>
        <w:t xml:space="preserve">　個人情報保護</w:t>
      </w:r>
      <w:bookmarkEnd w:id="15"/>
    </w:p>
    <w:p w14:paraId="42DBAC8A" w14:textId="77777777" w:rsidR="00AE203F" w:rsidRPr="00CA3B44" w:rsidRDefault="00420AEF" w:rsidP="00420AEF">
      <w:pPr>
        <w:ind w:left="630" w:firstLine="210"/>
        <w:rPr>
          <w:rFonts w:ascii="ＭＳ 明朝" w:eastAsia="ＭＳ 明朝" w:hAnsi="ＭＳ 明朝"/>
        </w:rPr>
      </w:pPr>
      <w:r w:rsidRPr="00CA3B44">
        <w:rPr>
          <w:rFonts w:ascii="ＭＳ 明朝" w:eastAsia="ＭＳ 明朝" w:hAnsi="ＭＳ 明朝" w:hint="eastAsia"/>
        </w:rPr>
        <w:t>本業務の履行にあたって受注者は、個人情報の保護の重要性を認識し、個人情報を取り扱うには、個人の権利利益を侵害することのないように務めなければならない。また、受注者は、本業務</w:t>
      </w:r>
      <w:r w:rsidRPr="00CA3B44">
        <w:rPr>
          <w:rFonts w:ascii="ＭＳ 明朝" w:eastAsia="ＭＳ 明朝" w:hAnsi="ＭＳ 明朝" w:hint="eastAsia"/>
        </w:rPr>
        <w:lastRenderedPageBreak/>
        <w:t>により知り得た情報については、業務中はもちろんのこと、完了後も第三者に漏らしてはならない。</w:t>
      </w:r>
    </w:p>
    <w:p w14:paraId="0076FC1C" w14:textId="77777777" w:rsidR="00420AEF" w:rsidRPr="00CA3B44" w:rsidRDefault="00420AEF" w:rsidP="00420AEF">
      <w:pPr>
        <w:ind w:left="630" w:firstLine="210"/>
        <w:rPr>
          <w:rFonts w:ascii="ＭＳ 明朝" w:eastAsia="ＭＳ 明朝" w:hAnsi="ＭＳ 明朝"/>
        </w:rPr>
      </w:pPr>
    </w:p>
    <w:p w14:paraId="017A1254" w14:textId="6F59B21A" w:rsidR="00420AEF" w:rsidRPr="00CA3B44" w:rsidRDefault="00420AEF" w:rsidP="00385316">
      <w:pPr>
        <w:pStyle w:val="1"/>
        <w:spacing w:after="360"/>
        <w:rPr>
          <w:rFonts w:ascii="ＭＳ 明朝" w:eastAsia="ＭＳ 明朝" w:hAnsi="ＭＳ 明朝"/>
        </w:rPr>
      </w:pPr>
      <w:bookmarkStart w:id="16" w:name="_Toc518464493"/>
      <w:r w:rsidRPr="00CA3B44">
        <w:rPr>
          <w:rFonts w:ascii="ＭＳ 明朝" w:eastAsia="ＭＳ 明朝" w:hAnsi="ＭＳ 明朝" w:hint="eastAsia"/>
        </w:rPr>
        <w:t xml:space="preserve">第２章　</w:t>
      </w:r>
      <w:bookmarkEnd w:id="16"/>
      <w:r w:rsidR="006661E6" w:rsidRPr="00CA3B44">
        <w:rPr>
          <w:rFonts w:ascii="ＭＳ 明朝" w:eastAsia="ＭＳ 明朝" w:hAnsi="ＭＳ 明朝" w:hint="eastAsia"/>
        </w:rPr>
        <w:t>業務内容</w:t>
      </w:r>
    </w:p>
    <w:p w14:paraId="44173BD7" w14:textId="08D65155" w:rsidR="008251BC" w:rsidRPr="00CA3B44" w:rsidRDefault="008251BC" w:rsidP="008251BC">
      <w:pPr>
        <w:pStyle w:val="2"/>
        <w:spacing w:after="72"/>
        <w:ind w:left="210"/>
        <w:rPr>
          <w:rFonts w:ascii="ＭＳ 明朝" w:eastAsia="ＭＳ 明朝" w:hAnsi="ＭＳ 明朝"/>
        </w:rPr>
      </w:pPr>
      <w:r w:rsidRPr="00CA3B44">
        <w:rPr>
          <w:rFonts w:ascii="ＭＳ 明朝" w:eastAsia="ＭＳ 明朝" w:hAnsi="ＭＳ 明朝" w:hint="eastAsia"/>
        </w:rPr>
        <w:t>２．１ 計画準備</w:t>
      </w:r>
    </w:p>
    <w:p w14:paraId="361FF79D" w14:textId="13D6BD35" w:rsidR="006661E6" w:rsidRPr="00CA3B44" w:rsidRDefault="00420AEF" w:rsidP="00B630CB">
      <w:pPr>
        <w:pStyle w:val="2"/>
        <w:spacing w:after="72"/>
        <w:ind w:left="210"/>
        <w:rPr>
          <w:rFonts w:ascii="ＭＳ 明朝" w:eastAsia="ＭＳ 明朝" w:hAnsi="ＭＳ 明朝"/>
        </w:rPr>
      </w:pPr>
      <w:bookmarkStart w:id="17" w:name="_Toc518464495"/>
      <w:r w:rsidRPr="00CA3B44">
        <w:rPr>
          <w:rFonts w:ascii="ＭＳ 明朝" w:eastAsia="ＭＳ 明朝" w:hAnsi="ＭＳ 明朝" w:hint="eastAsia"/>
        </w:rPr>
        <w:t>２．</w:t>
      </w:r>
      <w:r w:rsidR="00CA3B44">
        <w:rPr>
          <w:rFonts w:ascii="ＭＳ 明朝" w:eastAsia="ＭＳ 明朝" w:hAnsi="ＭＳ 明朝" w:hint="eastAsia"/>
        </w:rPr>
        <w:t>２</w:t>
      </w:r>
      <w:bookmarkEnd w:id="17"/>
      <w:r w:rsidR="00CA3B44">
        <w:rPr>
          <w:rFonts w:ascii="ＭＳ 明朝" w:eastAsia="ＭＳ 明朝" w:hAnsi="ＭＳ 明朝" w:hint="eastAsia"/>
        </w:rPr>
        <w:t xml:space="preserve"> </w:t>
      </w:r>
      <w:r w:rsidR="006661E6" w:rsidRPr="00CA3B44">
        <w:rPr>
          <w:rFonts w:ascii="ＭＳ 明朝" w:eastAsia="ＭＳ 明朝" w:hAnsi="ＭＳ 明朝" w:hint="eastAsia"/>
        </w:rPr>
        <w:t>交通環境学習検討支援</w:t>
      </w:r>
    </w:p>
    <w:p w14:paraId="67A2EC7D" w14:textId="54EBBA4A" w:rsidR="00B630CB" w:rsidRPr="00CA3B44" w:rsidRDefault="00B630CB" w:rsidP="00EF1E26">
      <w:pPr>
        <w:pStyle w:val="3"/>
        <w:numPr>
          <w:ilvl w:val="0"/>
          <w:numId w:val="23"/>
        </w:numPr>
        <w:ind w:leftChars="0" w:firstLineChars="0"/>
        <w:rPr>
          <w:rFonts w:ascii="ＭＳ 明朝" w:hAnsi="ＭＳ 明朝"/>
        </w:rPr>
      </w:pPr>
      <w:r w:rsidRPr="00CA3B44">
        <w:rPr>
          <w:rFonts w:ascii="ＭＳ 明朝" w:hAnsi="ＭＳ 明朝" w:hint="eastAsia"/>
        </w:rPr>
        <w:t>授業運営補助</w:t>
      </w:r>
    </w:p>
    <w:p w14:paraId="6C54616F" w14:textId="0937FF30" w:rsidR="00B33C0E" w:rsidRPr="00CA3B44" w:rsidRDefault="00B33C0E" w:rsidP="00AA025B">
      <w:pPr>
        <w:ind w:leftChars="588" w:left="1235" w:firstLine="210"/>
        <w:rPr>
          <w:rFonts w:ascii="ＭＳ 明朝" w:eastAsia="ＭＳ 明朝" w:hAnsi="ＭＳ 明朝"/>
        </w:rPr>
      </w:pPr>
      <w:r w:rsidRPr="00CA3B44">
        <w:rPr>
          <w:rFonts w:ascii="ＭＳ 明朝" w:eastAsia="ＭＳ 明朝" w:hAnsi="ＭＳ 明朝" w:hint="eastAsia"/>
        </w:rPr>
        <w:t>本業務では浦添市内小学生（4年生）を対象とした</w:t>
      </w:r>
      <w:r w:rsidR="00CF62C5" w:rsidRPr="00CA3B44">
        <w:rPr>
          <w:rFonts w:ascii="ＭＳ 明朝" w:eastAsia="ＭＳ 明朝" w:hAnsi="ＭＳ 明朝" w:hint="eastAsia"/>
        </w:rPr>
        <w:t>モビリティ</w:t>
      </w:r>
      <w:r w:rsidR="00BC4945" w:rsidRPr="00CA3B44">
        <w:rPr>
          <w:rFonts w:ascii="ＭＳ 明朝" w:eastAsia="ＭＳ 明朝" w:hAnsi="ＭＳ 明朝" w:hint="eastAsia"/>
        </w:rPr>
        <w:t>・</w:t>
      </w:r>
      <w:r w:rsidR="00CF62C5" w:rsidRPr="00CA3B44">
        <w:rPr>
          <w:rFonts w:ascii="ＭＳ 明朝" w:eastAsia="ＭＳ 明朝" w:hAnsi="ＭＳ 明朝" w:hint="eastAsia"/>
        </w:rPr>
        <w:t>マネジメント</w:t>
      </w:r>
      <w:r w:rsidRPr="00CA3B44">
        <w:rPr>
          <w:rFonts w:ascii="ＭＳ 明朝" w:eastAsia="ＭＳ 明朝" w:hAnsi="ＭＳ 明朝" w:hint="eastAsia"/>
        </w:rPr>
        <w:t>授業</w:t>
      </w:r>
      <w:r w:rsidR="00CF62C5" w:rsidRPr="00CA3B44">
        <w:rPr>
          <w:rFonts w:ascii="ＭＳ 明朝" w:eastAsia="ＭＳ 明朝" w:hAnsi="ＭＳ 明朝" w:hint="eastAsia"/>
        </w:rPr>
        <w:t>（以下、MM授業という。）を行う際に、</w:t>
      </w:r>
      <w:r w:rsidRPr="00CA3B44">
        <w:rPr>
          <w:rFonts w:ascii="ＭＳ 明朝" w:eastAsia="ＭＳ 明朝" w:hAnsi="ＭＳ 明朝" w:hint="eastAsia"/>
        </w:rPr>
        <w:t>授業をする教員の補助として技術員を配置する。</w:t>
      </w:r>
    </w:p>
    <w:p w14:paraId="2C092844" w14:textId="14E2A280" w:rsidR="00BE26AE" w:rsidRPr="00CA3B44" w:rsidRDefault="00BE26AE" w:rsidP="00BE26AE">
      <w:pPr>
        <w:pStyle w:val="af6"/>
        <w:numPr>
          <w:ilvl w:val="0"/>
          <w:numId w:val="20"/>
        </w:numPr>
        <w:ind w:leftChars="0" w:firstLineChars="0"/>
        <w:rPr>
          <w:rFonts w:ascii="ＭＳ 明朝" w:eastAsia="ＭＳ 明朝" w:hAnsi="ＭＳ 明朝"/>
        </w:rPr>
      </w:pPr>
      <w:r w:rsidRPr="00CA3B44">
        <w:rPr>
          <w:rFonts w:ascii="ＭＳ 明朝" w:eastAsia="ＭＳ 明朝" w:hAnsi="ＭＳ 明朝" w:hint="eastAsia"/>
        </w:rPr>
        <w:t>市内小学校11校　（港川、牧港、浦添、宮城、内間、当山、仲西、沢岻、浦城、神森、前田）</w:t>
      </w:r>
    </w:p>
    <w:p w14:paraId="1C94A882" w14:textId="77777777" w:rsidR="00BE26AE" w:rsidRPr="00CA3B44" w:rsidRDefault="00BE26AE" w:rsidP="00BE26AE">
      <w:pPr>
        <w:pStyle w:val="af6"/>
        <w:numPr>
          <w:ilvl w:val="0"/>
          <w:numId w:val="20"/>
        </w:numPr>
        <w:ind w:leftChars="0" w:firstLineChars="0"/>
        <w:rPr>
          <w:rFonts w:ascii="ＭＳ 明朝" w:eastAsia="ＭＳ 明朝" w:hAnsi="ＭＳ 明朝"/>
        </w:rPr>
      </w:pPr>
      <w:r w:rsidRPr="00CA3B44">
        <w:rPr>
          <w:rFonts w:ascii="ＭＳ 明朝" w:eastAsia="ＭＳ 明朝" w:hAnsi="ＭＳ 明朝" w:hint="eastAsia"/>
        </w:rPr>
        <w:t>半日（2コマ）/1校を想定</w:t>
      </w:r>
    </w:p>
    <w:p w14:paraId="0E1137E8" w14:textId="19B86150" w:rsidR="00BE26AE" w:rsidRPr="00CA3B44" w:rsidRDefault="00BE26AE" w:rsidP="00BE26AE">
      <w:pPr>
        <w:pStyle w:val="af6"/>
        <w:ind w:leftChars="0" w:left="1595" w:firstLineChars="0" w:firstLine="0"/>
        <w:rPr>
          <w:rFonts w:ascii="ＭＳ 明朝" w:eastAsia="ＭＳ 明朝" w:hAnsi="ＭＳ 明朝"/>
        </w:rPr>
      </w:pPr>
      <w:r w:rsidRPr="00CA3B44">
        <w:rPr>
          <w:rFonts w:ascii="ＭＳ 明朝" w:eastAsia="ＭＳ 明朝" w:hAnsi="ＭＳ 明朝" w:hint="eastAsia"/>
        </w:rPr>
        <w:t>1コマ目：座学（公共交通とは何か/地球環境との関連性/公共交通の衰退が及ぼす影響）</w:t>
      </w:r>
    </w:p>
    <w:p w14:paraId="459A66FE" w14:textId="5179E811" w:rsidR="00BE26AE" w:rsidRPr="00CA3B44" w:rsidRDefault="00BE26AE" w:rsidP="00BE26AE">
      <w:pPr>
        <w:pStyle w:val="af6"/>
        <w:ind w:leftChars="0" w:left="1595" w:firstLineChars="0" w:firstLine="0"/>
        <w:rPr>
          <w:rFonts w:ascii="ＭＳ 明朝" w:eastAsia="ＭＳ 明朝" w:hAnsi="ＭＳ 明朝"/>
        </w:rPr>
      </w:pPr>
      <w:r w:rsidRPr="00CA3B44">
        <w:rPr>
          <w:rFonts w:ascii="ＭＳ 明朝" w:eastAsia="ＭＳ 明朝" w:hAnsi="ＭＳ 明朝" w:hint="eastAsia"/>
        </w:rPr>
        <w:t>2コマ目：交通すごろく（渋滞が発生するメカニズムや環境への影響をゲームで体感する）</w:t>
      </w:r>
    </w:p>
    <w:p w14:paraId="6654338A" w14:textId="36A41C5F" w:rsidR="00BE26AE" w:rsidRPr="00CA3B44" w:rsidRDefault="00BE26AE" w:rsidP="00BE26AE">
      <w:pPr>
        <w:pStyle w:val="af6"/>
        <w:numPr>
          <w:ilvl w:val="0"/>
          <w:numId w:val="20"/>
        </w:numPr>
        <w:ind w:leftChars="0" w:firstLineChars="0"/>
        <w:rPr>
          <w:rFonts w:ascii="ＭＳ 明朝" w:eastAsia="ＭＳ 明朝" w:hAnsi="ＭＳ 明朝"/>
        </w:rPr>
      </w:pPr>
      <w:r w:rsidRPr="00CA3B44">
        <w:rPr>
          <w:rFonts w:ascii="ＭＳ 明朝" w:eastAsia="ＭＳ 明朝" w:hAnsi="ＭＳ 明朝" w:hint="eastAsia"/>
        </w:rPr>
        <w:t>技術員1名</w:t>
      </w:r>
    </w:p>
    <w:p w14:paraId="07357777" w14:textId="77777777" w:rsidR="001F1898" w:rsidRPr="00CA3B44" w:rsidRDefault="001F1898" w:rsidP="001F1898">
      <w:pPr>
        <w:ind w:leftChars="0" w:left="840" w:firstLineChars="0" w:firstLine="0"/>
        <w:rPr>
          <w:rFonts w:ascii="ＭＳ 明朝" w:eastAsia="ＭＳ 明朝" w:hAnsi="ＭＳ 明朝"/>
        </w:rPr>
      </w:pPr>
    </w:p>
    <w:p w14:paraId="5557F947" w14:textId="41DE87C9" w:rsidR="009B0DA6" w:rsidRPr="00CA3B44" w:rsidRDefault="00A716FD" w:rsidP="00EF1E26">
      <w:pPr>
        <w:pStyle w:val="3"/>
        <w:numPr>
          <w:ilvl w:val="0"/>
          <w:numId w:val="23"/>
        </w:numPr>
        <w:ind w:leftChars="0" w:firstLineChars="0"/>
        <w:rPr>
          <w:rFonts w:ascii="ＭＳ 明朝" w:hAnsi="ＭＳ 明朝"/>
        </w:rPr>
      </w:pPr>
      <w:r>
        <w:rPr>
          <w:rFonts w:ascii="ＭＳ 明朝" w:hAnsi="ＭＳ 明朝" w:hint="eastAsia"/>
        </w:rPr>
        <w:t>講習</w:t>
      </w:r>
      <w:r w:rsidR="001F1898" w:rsidRPr="00CA3B44">
        <w:rPr>
          <w:rFonts w:ascii="ＭＳ 明朝" w:hAnsi="ＭＳ 明朝" w:hint="eastAsia"/>
        </w:rPr>
        <w:t>会開催</w:t>
      </w:r>
      <w:r w:rsidR="009B0DA6" w:rsidRPr="00CA3B44">
        <w:rPr>
          <w:rFonts w:ascii="ＭＳ 明朝" w:hAnsi="ＭＳ 明朝" w:hint="eastAsia"/>
        </w:rPr>
        <w:t>補助</w:t>
      </w:r>
    </w:p>
    <w:p w14:paraId="4737E5C9" w14:textId="77777777" w:rsidR="00724F67" w:rsidRDefault="00255863" w:rsidP="00AA025B">
      <w:pPr>
        <w:ind w:left="630" w:firstLineChars="400" w:firstLine="840"/>
        <w:rPr>
          <w:rFonts w:ascii="ＭＳ 明朝" w:eastAsia="ＭＳ 明朝" w:hAnsi="ＭＳ 明朝"/>
        </w:rPr>
      </w:pPr>
      <w:r w:rsidRPr="00CA3B44">
        <w:rPr>
          <w:rFonts w:ascii="ＭＳ 明朝" w:eastAsia="ＭＳ 明朝" w:hAnsi="ＭＳ 明朝" w:hint="eastAsia"/>
        </w:rPr>
        <w:t>本業務では</w:t>
      </w:r>
      <w:r w:rsidR="00954886" w:rsidRPr="00CA3B44">
        <w:rPr>
          <w:rFonts w:ascii="ＭＳ 明朝" w:eastAsia="ＭＳ 明朝" w:hAnsi="ＭＳ 明朝" w:hint="eastAsia"/>
        </w:rPr>
        <w:t>教員のMM授業への理解を深める</w:t>
      </w:r>
      <w:r w:rsidRPr="00CA3B44">
        <w:rPr>
          <w:rFonts w:ascii="ＭＳ 明朝" w:eastAsia="ＭＳ 明朝" w:hAnsi="ＭＳ 明朝" w:hint="eastAsia"/>
        </w:rPr>
        <w:t>ために授業を行う教員向けに講習会を開催</w:t>
      </w:r>
      <w:r w:rsidR="00CF62C5" w:rsidRPr="00CA3B44">
        <w:rPr>
          <w:rFonts w:ascii="ＭＳ 明朝" w:eastAsia="ＭＳ 明朝" w:hAnsi="ＭＳ 明朝" w:hint="eastAsia"/>
        </w:rPr>
        <w:t>す</w:t>
      </w:r>
    </w:p>
    <w:p w14:paraId="53CB8056" w14:textId="7265D20B" w:rsidR="00954886" w:rsidRPr="00CA3B44" w:rsidRDefault="00CF62C5" w:rsidP="00724F67">
      <w:pPr>
        <w:ind w:left="630" w:firstLineChars="400" w:firstLine="840"/>
        <w:rPr>
          <w:rFonts w:ascii="ＭＳ 明朝" w:eastAsia="ＭＳ 明朝" w:hAnsi="ＭＳ 明朝"/>
        </w:rPr>
      </w:pPr>
      <w:r w:rsidRPr="00CA3B44">
        <w:rPr>
          <w:rFonts w:ascii="ＭＳ 明朝" w:eastAsia="ＭＳ 明朝" w:hAnsi="ＭＳ 明朝" w:hint="eastAsia"/>
        </w:rPr>
        <w:t>る</w:t>
      </w:r>
      <w:r w:rsidR="00255863" w:rsidRPr="00CA3B44">
        <w:rPr>
          <w:rFonts w:ascii="ＭＳ 明朝" w:eastAsia="ＭＳ 明朝" w:hAnsi="ＭＳ 明朝" w:hint="eastAsia"/>
        </w:rPr>
        <w:t>。</w:t>
      </w:r>
    </w:p>
    <w:p w14:paraId="7EAA2370" w14:textId="2A788466" w:rsidR="009B0DA6" w:rsidRPr="00CA3B44" w:rsidRDefault="00954886" w:rsidP="00D57C65">
      <w:pPr>
        <w:pStyle w:val="a3"/>
        <w:numPr>
          <w:ilvl w:val="0"/>
          <w:numId w:val="24"/>
        </w:numPr>
        <w:ind w:leftChars="0" w:firstLineChars="0"/>
        <w:rPr>
          <w:rFonts w:ascii="ＭＳ 明朝" w:eastAsia="ＭＳ 明朝" w:hAnsi="ＭＳ 明朝"/>
        </w:rPr>
      </w:pPr>
      <w:bookmarkStart w:id="18" w:name="_Toc518464497"/>
      <w:r w:rsidRPr="00CA3B44">
        <w:rPr>
          <w:rFonts w:ascii="ＭＳ 明朝" w:eastAsia="ＭＳ 明朝" w:hAnsi="ＭＳ 明朝" w:hint="eastAsia"/>
        </w:rPr>
        <w:t>半日（2時間</w:t>
      </w:r>
      <w:r w:rsidR="00D57C65" w:rsidRPr="00CA3B44">
        <w:rPr>
          <w:rFonts w:ascii="ＭＳ 明朝" w:eastAsia="ＭＳ 明朝" w:hAnsi="ＭＳ 明朝" w:hint="eastAsia"/>
        </w:rPr>
        <w:t>/回</w:t>
      </w:r>
      <w:r w:rsidRPr="00CA3B44">
        <w:rPr>
          <w:rFonts w:ascii="ＭＳ 明朝" w:eastAsia="ＭＳ 明朝" w:hAnsi="ＭＳ 明朝" w:hint="eastAsia"/>
        </w:rPr>
        <w:t>）を2回開催</w:t>
      </w:r>
    </w:p>
    <w:p w14:paraId="582AEB2B" w14:textId="51534E73" w:rsidR="00954886" w:rsidRPr="00CA3B44" w:rsidRDefault="00954886" w:rsidP="00EF1E26">
      <w:pPr>
        <w:pStyle w:val="a3"/>
        <w:numPr>
          <w:ilvl w:val="0"/>
          <w:numId w:val="24"/>
        </w:numPr>
        <w:ind w:leftChars="0" w:firstLineChars="0"/>
        <w:rPr>
          <w:rFonts w:ascii="ＭＳ 明朝" w:eastAsia="ＭＳ 明朝" w:hAnsi="ＭＳ 明朝"/>
        </w:rPr>
      </w:pPr>
      <w:r w:rsidRPr="00CA3B44">
        <w:rPr>
          <w:rFonts w:ascii="ＭＳ 明朝" w:eastAsia="ＭＳ 明朝" w:hAnsi="ＭＳ 明朝" w:hint="eastAsia"/>
        </w:rPr>
        <w:t>浦添市モビリティ</w:t>
      </w:r>
      <w:r w:rsidR="00BC4945" w:rsidRPr="00CA3B44">
        <w:rPr>
          <w:rFonts w:ascii="ＭＳ 明朝" w:eastAsia="ＭＳ 明朝" w:hAnsi="ＭＳ 明朝" w:hint="eastAsia"/>
        </w:rPr>
        <w:t>・</w:t>
      </w:r>
      <w:r w:rsidRPr="00CA3B44">
        <w:rPr>
          <w:rFonts w:ascii="ＭＳ 明朝" w:eastAsia="ＭＳ 明朝" w:hAnsi="ＭＳ 明朝" w:hint="eastAsia"/>
        </w:rPr>
        <w:t>マネジメント教育の紹介</w:t>
      </w:r>
    </w:p>
    <w:p w14:paraId="2369D159" w14:textId="09B3BCF3" w:rsidR="00954886" w:rsidRPr="00CA3B44" w:rsidRDefault="00954886" w:rsidP="00EF1E26">
      <w:pPr>
        <w:pStyle w:val="a3"/>
        <w:numPr>
          <w:ilvl w:val="0"/>
          <w:numId w:val="24"/>
        </w:numPr>
        <w:ind w:leftChars="0" w:firstLineChars="0"/>
        <w:rPr>
          <w:rFonts w:ascii="ＭＳ 明朝" w:eastAsia="ＭＳ 明朝" w:hAnsi="ＭＳ 明朝"/>
        </w:rPr>
      </w:pPr>
      <w:r w:rsidRPr="00CA3B44">
        <w:rPr>
          <w:rFonts w:ascii="ＭＳ 明朝" w:eastAsia="ＭＳ 明朝" w:hAnsi="ＭＳ 明朝" w:hint="eastAsia"/>
        </w:rPr>
        <w:t>授業スライドの説明及び「交通すごろく」のデモンストレーション</w:t>
      </w:r>
    </w:p>
    <w:p w14:paraId="1FC50D2A" w14:textId="77777777" w:rsidR="00FB25A9" w:rsidRPr="00CA3B44" w:rsidRDefault="00FB25A9" w:rsidP="00FB25A9">
      <w:pPr>
        <w:pStyle w:val="a3"/>
        <w:ind w:leftChars="191" w:hangingChars="71" w:hanging="149"/>
        <w:rPr>
          <w:rFonts w:ascii="ＭＳ 明朝" w:eastAsia="ＭＳ 明朝" w:hAnsi="ＭＳ 明朝"/>
        </w:rPr>
      </w:pPr>
    </w:p>
    <w:bookmarkEnd w:id="18"/>
    <w:p w14:paraId="158FB5FE" w14:textId="5AC7A2CA" w:rsidR="00255863" w:rsidRPr="00CA3B44" w:rsidRDefault="00786F15" w:rsidP="00EF1E26">
      <w:pPr>
        <w:pStyle w:val="3"/>
        <w:numPr>
          <w:ilvl w:val="0"/>
          <w:numId w:val="23"/>
        </w:numPr>
        <w:ind w:leftChars="0" w:firstLineChars="0"/>
        <w:rPr>
          <w:rFonts w:ascii="ＭＳ 明朝" w:hAnsi="ＭＳ 明朝"/>
        </w:rPr>
      </w:pPr>
      <w:r w:rsidRPr="00CA3B44">
        <w:rPr>
          <w:rFonts w:ascii="ＭＳ 明朝" w:hAnsi="ＭＳ 明朝" w:hint="eastAsia"/>
        </w:rPr>
        <w:t>検討</w:t>
      </w:r>
      <w:r w:rsidR="00D11846" w:rsidRPr="00CA3B44">
        <w:rPr>
          <w:rFonts w:ascii="ＭＳ 明朝" w:hAnsi="ＭＳ 明朝" w:hint="eastAsia"/>
        </w:rPr>
        <w:t>懇話</w:t>
      </w:r>
      <w:r w:rsidR="00255863" w:rsidRPr="00CA3B44">
        <w:rPr>
          <w:rFonts w:ascii="ＭＳ 明朝" w:hAnsi="ＭＳ 明朝" w:hint="eastAsia"/>
        </w:rPr>
        <w:t>会</w:t>
      </w:r>
      <w:r w:rsidRPr="00CA3B44">
        <w:rPr>
          <w:rFonts w:ascii="ＭＳ 明朝" w:hAnsi="ＭＳ 明朝" w:hint="eastAsia"/>
        </w:rPr>
        <w:t>運営補助</w:t>
      </w:r>
    </w:p>
    <w:p w14:paraId="467D2171" w14:textId="3CD18E4D" w:rsidR="00C80515" w:rsidRPr="00CA3B44" w:rsidRDefault="00D11846" w:rsidP="00C80515">
      <w:pPr>
        <w:ind w:leftChars="600" w:left="1260" w:firstLine="210"/>
        <w:rPr>
          <w:rFonts w:ascii="ＭＳ 明朝" w:eastAsia="ＭＳ 明朝" w:hAnsi="ＭＳ 明朝"/>
        </w:rPr>
      </w:pPr>
      <w:r w:rsidRPr="00CA3B44">
        <w:rPr>
          <w:rFonts w:ascii="ＭＳ 明朝" w:eastAsia="ＭＳ 明朝" w:hAnsi="ＭＳ 明朝" w:hint="eastAsia"/>
        </w:rPr>
        <w:t>本業務ではモビリティ</w:t>
      </w:r>
      <w:r w:rsidR="00BC4945" w:rsidRPr="00CA3B44">
        <w:rPr>
          <w:rFonts w:ascii="ＭＳ 明朝" w:eastAsia="ＭＳ 明朝" w:hAnsi="ＭＳ 明朝" w:hint="eastAsia"/>
        </w:rPr>
        <w:t>・</w:t>
      </w:r>
      <w:r w:rsidRPr="00CA3B44">
        <w:rPr>
          <w:rFonts w:ascii="ＭＳ 明朝" w:eastAsia="ＭＳ 明朝" w:hAnsi="ＭＳ 明朝" w:hint="eastAsia"/>
        </w:rPr>
        <w:t>マネジメント教育の推進にあたり、</w:t>
      </w:r>
      <w:r w:rsidR="005D37C7">
        <w:rPr>
          <w:rFonts w:ascii="ＭＳ 明朝" w:eastAsia="ＭＳ 明朝" w:hAnsi="ＭＳ 明朝" w:hint="eastAsia"/>
        </w:rPr>
        <w:t>今後の事業展開案などについて</w:t>
      </w:r>
      <w:r w:rsidRPr="00CA3B44">
        <w:rPr>
          <w:rFonts w:ascii="ＭＳ 明朝" w:eastAsia="ＭＳ 明朝" w:hAnsi="ＭＳ 明朝" w:hint="eastAsia"/>
        </w:rPr>
        <w:t>外部からの意見または助言を求めるため、浦添市モビリティ</w:t>
      </w:r>
      <w:r w:rsidR="00BC4945" w:rsidRPr="00CA3B44">
        <w:rPr>
          <w:rFonts w:ascii="ＭＳ 明朝" w:eastAsia="ＭＳ 明朝" w:hAnsi="ＭＳ 明朝" w:hint="eastAsia"/>
        </w:rPr>
        <w:t>・</w:t>
      </w:r>
      <w:r w:rsidRPr="00CA3B44">
        <w:rPr>
          <w:rFonts w:ascii="ＭＳ 明朝" w:eastAsia="ＭＳ 明朝" w:hAnsi="ＭＳ 明朝" w:hint="eastAsia"/>
        </w:rPr>
        <w:t>マネジメント教育推進懇話会を開催する。</w:t>
      </w:r>
    </w:p>
    <w:p w14:paraId="79C16E9C" w14:textId="77777777" w:rsidR="00BE26AE" w:rsidRPr="00CA3B44" w:rsidRDefault="00D11846" w:rsidP="00EF1E26">
      <w:pPr>
        <w:pStyle w:val="af6"/>
        <w:numPr>
          <w:ilvl w:val="0"/>
          <w:numId w:val="25"/>
        </w:numPr>
        <w:ind w:leftChars="0" w:firstLineChars="0"/>
        <w:rPr>
          <w:rFonts w:ascii="ＭＳ 明朝" w:eastAsia="ＭＳ 明朝" w:hAnsi="ＭＳ 明朝"/>
        </w:rPr>
      </w:pPr>
      <w:r w:rsidRPr="00CA3B44">
        <w:rPr>
          <w:rFonts w:ascii="ＭＳ 明朝" w:eastAsia="ＭＳ 明朝" w:hAnsi="ＭＳ 明朝" w:hint="eastAsia"/>
        </w:rPr>
        <w:t>懇話会資料</w:t>
      </w:r>
      <w:r w:rsidR="00AA0752" w:rsidRPr="00CA3B44">
        <w:rPr>
          <w:rFonts w:ascii="ＭＳ 明朝" w:eastAsia="ＭＳ 明朝" w:hAnsi="ＭＳ 明朝" w:hint="eastAsia"/>
        </w:rPr>
        <w:t>印刷および作成補助</w:t>
      </w:r>
    </w:p>
    <w:p w14:paraId="53ACC44C" w14:textId="77777777" w:rsidR="00BE26AE" w:rsidRPr="00CA3B44" w:rsidRDefault="00D11846" w:rsidP="00EF1E26">
      <w:pPr>
        <w:pStyle w:val="af6"/>
        <w:numPr>
          <w:ilvl w:val="0"/>
          <w:numId w:val="25"/>
        </w:numPr>
        <w:ind w:leftChars="0" w:firstLineChars="0"/>
        <w:rPr>
          <w:rFonts w:ascii="ＭＳ 明朝" w:eastAsia="ＭＳ 明朝" w:hAnsi="ＭＳ 明朝"/>
        </w:rPr>
      </w:pPr>
      <w:r w:rsidRPr="00CA3B44">
        <w:rPr>
          <w:rFonts w:ascii="ＭＳ 明朝" w:eastAsia="ＭＳ 明朝" w:hAnsi="ＭＳ 明朝" w:hint="eastAsia"/>
        </w:rPr>
        <w:t>資料説明補助</w:t>
      </w:r>
    </w:p>
    <w:p w14:paraId="099020B8" w14:textId="77777777" w:rsidR="00BE26AE" w:rsidRPr="00CA3B44" w:rsidRDefault="00AA0752" w:rsidP="00EF1E26">
      <w:pPr>
        <w:pStyle w:val="af6"/>
        <w:numPr>
          <w:ilvl w:val="0"/>
          <w:numId w:val="25"/>
        </w:numPr>
        <w:ind w:leftChars="0" w:firstLineChars="0"/>
        <w:rPr>
          <w:rFonts w:ascii="ＭＳ 明朝" w:eastAsia="ＭＳ 明朝" w:hAnsi="ＭＳ 明朝"/>
        </w:rPr>
      </w:pPr>
      <w:r w:rsidRPr="00CA3B44">
        <w:rPr>
          <w:rFonts w:ascii="ＭＳ 明朝" w:eastAsia="ＭＳ 明朝" w:hAnsi="ＭＳ 明朝" w:hint="eastAsia"/>
        </w:rPr>
        <w:t>議事録作成</w:t>
      </w:r>
    </w:p>
    <w:p w14:paraId="1CB74643" w14:textId="4A0CFC3D" w:rsidR="00DE0F88" w:rsidRDefault="00AA0752" w:rsidP="00EF1E26">
      <w:pPr>
        <w:pStyle w:val="af6"/>
        <w:numPr>
          <w:ilvl w:val="0"/>
          <w:numId w:val="25"/>
        </w:numPr>
        <w:ind w:leftChars="0" w:firstLineChars="0"/>
        <w:rPr>
          <w:rFonts w:ascii="ＭＳ 明朝" w:eastAsia="ＭＳ 明朝" w:hAnsi="ＭＳ 明朝"/>
        </w:rPr>
      </w:pPr>
      <w:r w:rsidRPr="00CA3B44">
        <w:rPr>
          <w:rFonts w:ascii="ＭＳ 明朝" w:eastAsia="ＭＳ 明朝" w:hAnsi="ＭＳ 明朝" w:hint="eastAsia"/>
        </w:rPr>
        <w:t>開催回数については1回/年を想定</w:t>
      </w:r>
    </w:p>
    <w:p w14:paraId="75B97FA0" w14:textId="17A3F493" w:rsidR="00C80515" w:rsidRPr="00CA3B44" w:rsidRDefault="00C80515" w:rsidP="00C80515">
      <w:pPr>
        <w:pStyle w:val="af6"/>
        <w:ind w:leftChars="0" w:left="1595" w:firstLineChars="0" w:firstLine="0"/>
        <w:rPr>
          <w:rFonts w:ascii="ＭＳ 明朝" w:eastAsia="ＭＳ 明朝" w:hAnsi="ＭＳ 明朝"/>
        </w:rPr>
      </w:pPr>
    </w:p>
    <w:p w14:paraId="3E0F3688" w14:textId="2969B1A6" w:rsidR="00420AEF" w:rsidRPr="00CA3B44" w:rsidRDefault="00505059" w:rsidP="00BE26AE">
      <w:pPr>
        <w:pStyle w:val="2"/>
        <w:spacing w:after="72"/>
        <w:ind w:left="210"/>
        <w:rPr>
          <w:rFonts w:ascii="ＭＳ 明朝" w:eastAsia="ＭＳ 明朝" w:hAnsi="ＭＳ 明朝"/>
        </w:rPr>
      </w:pPr>
      <w:r w:rsidRPr="00CA3B44">
        <w:rPr>
          <w:rFonts w:ascii="ＭＳ 明朝" w:eastAsia="ＭＳ 明朝" w:hAnsi="ＭＳ 明朝" w:hint="eastAsia"/>
        </w:rPr>
        <w:t>２</w:t>
      </w:r>
      <w:r w:rsidR="00BE26AE" w:rsidRPr="00CA3B44">
        <w:rPr>
          <w:rFonts w:ascii="ＭＳ 明朝" w:eastAsia="ＭＳ 明朝" w:hAnsi="ＭＳ 明朝" w:hint="eastAsia"/>
        </w:rPr>
        <w:t>．</w:t>
      </w:r>
      <w:r w:rsidR="008251BC" w:rsidRPr="00CA3B44">
        <w:rPr>
          <w:rFonts w:ascii="ＭＳ 明朝" w:eastAsia="ＭＳ 明朝" w:hAnsi="ＭＳ 明朝" w:hint="eastAsia"/>
        </w:rPr>
        <w:t>３</w:t>
      </w:r>
      <w:r w:rsidR="00BE26AE" w:rsidRPr="00CA3B44">
        <w:rPr>
          <w:rFonts w:ascii="ＭＳ 明朝" w:eastAsia="ＭＳ 明朝" w:hAnsi="ＭＳ 明朝" w:hint="eastAsia"/>
        </w:rPr>
        <w:t xml:space="preserve">　</w:t>
      </w:r>
      <w:r w:rsidR="00AA0752" w:rsidRPr="00CA3B44">
        <w:rPr>
          <w:rFonts w:ascii="ＭＳ 明朝" w:eastAsia="ＭＳ 明朝" w:hAnsi="ＭＳ 明朝" w:hint="eastAsia"/>
        </w:rPr>
        <w:t>学習教材改良検討</w:t>
      </w:r>
    </w:p>
    <w:p w14:paraId="68ABD01A" w14:textId="429A6A77" w:rsidR="00554828" w:rsidRPr="00CA3B44" w:rsidRDefault="005C31C1" w:rsidP="00EF1E26">
      <w:pPr>
        <w:pStyle w:val="3"/>
        <w:numPr>
          <w:ilvl w:val="0"/>
          <w:numId w:val="26"/>
        </w:numPr>
        <w:ind w:leftChars="0" w:firstLineChars="0"/>
        <w:rPr>
          <w:rFonts w:ascii="ＭＳ 明朝" w:hAnsi="ＭＳ 明朝"/>
        </w:rPr>
      </w:pPr>
      <w:r w:rsidRPr="00CA3B44">
        <w:rPr>
          <w:rFonts w:ascii="ＭＳ 明朝" w:hAnsi="ＭＳ 明朝" w:hint="eastAsia"/>
        </w:rPr>
        <w:t>アンケート設計・実施</w:t>
      </w:r>
    </w:p>
    <w:p w14:paraId="152CD87A" w14:textId="18E40ECF" w:rsidR="005C31C1" w:rsidRPr="00CA3B44" w:rsidRDefault="005C31C1" w:rsidP="00EF1E26">
      <w:pPr>
        <w:ind w:left="630" w:firstLineChars="400" w:firstLine="840"/>
        <w:rPr>
          <w:rFonts w:ascii="ＭＳ 明朝" w:eastAsia="ＭＳ 明朝" w:hAnsi="ＭＳ 明朝"/>
        </w:rPr>
      </w:pPr>
      <w:r w:rsidRPr="00CA3B44">
        <w:rPr>
          <w:rFonts w:ascii="ＭＳ 明朝" w:eastAsia="ＭＳ 明朝" w:hAnsi="ＭＳ 明朝" w:hint="eastAsia"/>
        </w:rPr>
        <w:t>MM授業および</w:t>
      </w:r>
      <w:r w:rsidR="007B609A">
        <w:rPr>
          <w:rFonts w:ascii="ＭＳ 明朝" w:eastAsia="ＭＳ 明朝" w:hAnsi="ＭＳ 明朝" w:hint="eastAsia"/>
        </w:rPr>
        <w:t>講習会</w:t>
      </w:r>
      <w:r w:rsidRPr="00CA3B44">
        <w:rPr>
          <w:rFonts w:ascii="ＭＳ 明朝" w:eastAsia="ＭＳ 明朝" w:hAnsi="ＭＳ 明朝" w:hint="eastAsia"/>
        </w:rPr>
        <w:t>の実施前後でアンケートの</w:t>
      </w:r>
      <w:r w:rsidR="003C3818" w:rsidRPr="00CA3B44">
        <w:rPr>
          <w:rFonts w:ascii="ＭＳ 明朝" w:eastAsia="ＭＳ 明朝" w:hAnsi="ＭＳ 明朝" w:hint="eastAsia"/>
        </w:rPr>
        <w:t>設計</w:t>
      </w:r>
      <w:r w:rsidRPr="00CA3B44">
        <w:rPr>
          <w:rFonts w:ascii="ＭＳ 明朝" w:eastAsia="ＭＳ 明朝" w:hAnsi="ＭＳ 明朝" w:hint="eastAsia"/>
        </w:rPr>
        <w:t>、実施を行う。</w:t>
      </w:r>
    </w:p>
    <w:p w14:paraId="225B6757" w14:textId="6CA4C3B5" w:rsidR="00554828" w:rsidRPr="00CA3B44" w:rsidRDefault="005C31C1" w:rsidP="00EF1E26">
      <w:pPr>
        <w:pStyle w:val="af6"/>
        <w:numPr>
          <w:ilvl w:val="0"/>
          <w:numId w:val="27"/>
        </w:numPr>
        <w:ind w:leftChars="0" w:firstLineChars="0"/>
        <w:rPr>
          <w:rFonts w:ascii="ＭＳ 明朝" w:eastAsia="ＭＳ 明朝" w:hAnsi="ＭＳ 明朝"/>
        </w:rPr>
      </w:pPr>
      <w:r w:rsidRPr="00CA3B44">
        <w:rPr>
          <w:rFonts w:ascii="ＭＳ 明朝" w:eastAsia="ＭＳ 明朝" w:hAnsi="ＭＳ 明朝" w:hint="eastAsia"/>
        </w:rPr>
        <w:t>効果検証にかかるもの（授業前後各1週間）</w:t>
      </w:r>
    </w:p>
    <w:p w14:paraId="3F1D2D55" w14:textId="41C1F6DE" w:rsidR="005C31C1" w:rsidRPr="00CA3B44" w:rsidRDefault="005C31C1" w:rsidP="00EF1E26">
      <w:pPr>
        <w:pStyle w:val="af6"/>
        <w:numPr>
          <w:ilvl w:val="0"/>
          <w:numId w:val="27"/>
        </w:numPr>
        <w:ind w:leftChars="0" w:firstLineChars="0"/>
        <w:rPr>
          <w:rFonts w:ascii="ＭＳ 明朝" w:eastAsia="ＭＳ 明朝" w:hAnsi="ＭＳ 明朝"/>
        </w:rPr>
      </w:pPr>
      <w:r w:rsidRPr="00CA3B44">
        <w:rPr>
          <w:rFonts w:ascii="ＭＳ 明朝" w:eastAsia="ＭＳ 明朝" w:hAnsi="ＭＳ 明朝" w:hint="eastAsia"/>
        </w:rPr>
        <w:t>アプリ改良にかかるもの（授業直後）</w:t>
      </w:r>
    </w:p>
    <w:p w14:paraId="0FA53B71" w14:textId="70F6715C" w:rsidR="006E222D" w:rsidRPr="00CA3B44" w:rsidRDefault="005C31C1" w:rsidP="00EF1E26">
      <w:pPr>
        <w:pStyle w:val="af6"/>
        <w:numPr>
          <w:ilvl w:val="0"/>
          <w:numId w:val="27"/>
        </w:numPr>
        <w:ind w:leftChars="0" w:firstLineChars="0"/>
        <w:rPr>
          <w:rFonts w:ascii="ＭＳ 明朝" w:eastAsia="ＭＳ 明朝" w:hAnsi="ＭＳ 明朝"/>
        </w:rPr>
      </w:pPr>
      <w:r w:rsidRPr="00CA3B44">
        <w:rPr>
          <w:rFonts w:ascii="ＭＳ 明朝" w:eastAsia="ＭＳ 明朝" w:hAnsi="ＭＳ 明朝" w:hint="eastAsia"/>
        </w:rPr>
        <w:lastRenderedPageBreak/>
        <w:t>教員</w:t>
      </w:r>
      <w:r w:rsidR="006E222D" w:rsidRPr="00CA3B44">
        <w:rPr>
          <w:rFonts w:ascii="ＭＳ 明朝" w:eastAsia="ＭＳ 明朝" w:hAnsi="ＭＳ 明朝" w:hint="eastAsia"/>
        </w:rPr>
        <w:t>への講習会にかかるもの（講習会直後）</w:t>
      </w:r>
    </w:p>
    <w:p w14:paraId="5FDDE714" w14:textId="77777777" w:rsidR="006E222D" w:rsidRPr="00CA3B44" w:rsidRDefault="006E222D" w:rsidP="006E222D">
      <w:pPr>
        <w:ind w:leftChars="0" w:left="0" w:firstLineChars="0" w:firstLine="0"/>
        <w:rPr>
          <w:rFonts w:ascii="ＭＳ 明朝" w:eastAsia="ＭＳ 明朝" w:hAnsi="ＭＳ 明朝"/>
        </w:rPr>
      </w:pPr>
    </w:p>
    <w:p w14:paraId="082E6E48" w14:textId="562EF47C" w:rsidR="006E222D" w:rsidRPr="00CA3B44" w:rsidRDefault="006E222D" w:rsidP="00EF1E26">
      <w:pPr>
        <w:pStyle w:val="3"/>
        <w:numPr>
          <w:ilvl w:val="0"/>
          <w:numId w:val="29"/>
        </w:numPr>
        <w:ind w:leftChars="0" w:firstLineChars="0"/>
        <w:rPr>
          <w:rFonts w:ascii="ＭＳ 明朝" w:hAnsi="ＭＳ 明朝"/>
        </w:rPr>
      </w:pPr>
      <w:r w:rsidRPr="00CA3B44">
        <w:rPr>
          <w:rFonts w:ascii="ＭＳ 明朝" w:hAnsi="ＭＳ 明朝" w:hint="eastAsia"/>
        </w:rPr>
        <w:t>効果検証アンケート回答集計・分析</w:t>
      </w:r>
    </w:p>
    <w:p w14:paraId="467D18A2" w14:textId="1BB15EF4" w:rsidR="006E222D" w:rsidRPr="00CA3B44" w:rsidRDefault="003C3818" w:rsidP="00EF1E26">
      <w:pPr>
        <w:ind w:left="630" w:firstLineChars="400" w:firstLine="840"/>
        <w:rPr>
          <w:rFonts w:ascii="ＭＳ 明朝" w:eastAsia="ＭＳ 明朝" w:hAnsi="ＭＳ 明朝"/>
        </w:rPr>
      </w:pPr>
      <w:r w:rsidRPr="00CA3B44">
        <w:rPr>
          <w:rFonts w:ascii="ＭＳ 明朝" w:eastAsia="ＭＳ 明朝" w:hAnsi="ＭＳ 明朝" w:hint="eastAsia"/>
        </w:rPr>
        <w:t>Webフォームを用いたアンケートを実施。対象は市内全校とする。</w:t>
      </w:r>
    </w:p>
    <w:p w14:paraId="14429C4C" w14:textId="1995722D" w:rsidR="003C3818" w:rsidRPr="00CA3B44" w:rsidRDefault="003C3818" w:rsidP="003C3818">
      <w:pPr>
        <w:ind w:leftChars="0" w:left="0" w:firstLineChars="0" w:firstLine="0"/>
        <w:rPr>
          <w:rFonts w:ascii="ＭＳ 明朝" w:eastAsia="ＭＳ 明朝" w:hAnsi="ＭＳ 明朝"/>
        </w:rPr>
      </w:pPr>
    </w:p>
    <w:p w14:paraId="4CB9C860" w14:textId="5498E474" w:rsidR="003C3818" w:rsidRPr="00CA3B44" w:rsidRDefault="003C3818" w:rsidP="00EF1E26">
      <w:pPr>
        <w:pStyle w:val="3"/>
        <w:numPr>
          <w:ilvl w:val="0"/>
          <w:numId w:val="30"/>
        </w:numPr>
        <w:ind w:leftChars="0" w:firstLineChars="0"/>
        <w:rPr>
          <w:rFonts w:ascii="ＭＳ 明朝" w:hAnsi="ＭＳ 明朝"/>
        </w:rPr>
      </w:pPr>
      <w:r w:rsidRPr="00CA3B44">
        <w:rPr>
          <w:rFonts w:ascii="ＭＳ 明朝" w:hAnsi="ＭＳ 明朝" w:hint="eastAsia"/>
        </w:rPr>
        <w:t>アプリ改良アンケート回答集計・分析</w:t>
      </w:r>
    </w:p>
    <w:p w14:paraId="51A61E48" w14:textId="7E9485C3" w:rsidR="003C3818" w:rsidRPr="00CA3B44" w:rsidRDefault="003C3818" w:rsidP="00EF1E26">
      <w:pPr>
        <w:ind w:left="630" w:firstLineChars="400" w:firstLine="840"/>
        <w:rPr>
          <w:rFonts w:ascii="ＭＳ 明朝" w:eastAsia="ＭＳ 明朝" w:hAnsi="ＭＳ 明朝"/>
        </w:rPr>
      </w:pPr>
      <w:r w:rsidRPr="00CA3B44">
        <w:rPr>
          <w:rFonts w:ascii="ＭＳ 明朝" w:eastAsia="ＭＳ 明朝" w:hAnsi="ＭＳ 明朝" w:hint="eastAsia"/>
        </w:rPr>
        <w:t>紙媒体による回答を前提とする。</w:t>
      </w:r>
    </w:p>
    <w:p w14:paraId="684CA180" w14:textId="77777777" w:rsidR="003C3818" w:rsidRPr="00CA3B44" w:rsidRDefault="003C3818" w:rsidP="003C3818">
      <w:pPr>
        <w:ind w:leftChars="0" w:left="0" w:firstLineChars="0" w:firstLine="0"/>
        <w:rPr>
          <w:rFonts w:ascii="ＭＳ 明朝" w:eastAsia="ＭＳ 明朝" w:hAnsi="ＭＳ 明朝"/>
        </w:rPr>
      </w:pPr>
    </w:p>
    <w:p w14:paraId="4D502823" w14:textId="55A256D2" w:rsidR="003C3818" w:rsidRPr="00CA3B44" w:rsidRDefault="003C3818" w:rsidP="00C8790E">
      <w:pPr>
        <w:pStyle w:val="3"/>
        <w:numPr>
          <w:ilvl w:val="0"/>
          <w:numId w:val="23"/>
        </w:numPr>
        <w:ind w:leftChars="0" w:firstLineChars="0"/>
        <w:rPr>
          <w:rFonts w:ascii="ＭＳ 明朝" w:hAnsi="ＭＳ 明朝"/>
        </w:rPr>
      </w:pPr>
      <w:r w:rsidRPr="00CA3B44">
        <w:rPr>
          <w:rFonts w:ascii="ＭＳ 明朝" w:hAnsi="ＭＳ 明朝" w:hint="eastAsia"/>
        </w:rPr>
        <w:t>教員アンケート回答集計・分析</w:t>
      </w:r>
    </w:p>
    <w:p w14:paraId="092079EB" w14:textId="22DC82DA" w:rsidR="00ED0E05" w:rsidRPr="00CA3B44" w:rsidRDefault="003C3818" w:rsidP="00C8790E">
      <w:pPr>
        <w:ind w:left="630" w:firstLineChars="400" w:firstLine="840"/>
        <w:rPr>
          <w:rFonts w:ascii="ＭＳ 明朝" w:eastAsia="ＭＳ 明朝" w:hAnsi="ＭＳ 明朝"/>
        </w:rPr>
      </w:pPr>
      <w:r w:rsidRPr="00CA3B44">
        <w:rPr>
          <w:rFonts w:ascii="ＭＳ 明朝" w:eastAsia="ＭＳ 明朝" w:hAnsi="ＭＳ 明朝" w:hint="eastAsia"/>
        </w:rPr>
        <w:t>紙媒体による回答を前提とする。対象は</w:t>
      </w:r>
      <w:r w:rsidR="00ED0E05" w:rsidRPr="00CA3B44">
        <w:rPr>
          <w:rFonts w:ascii="ＭＳ 明朝" w:eastAsia="ＭＳ 明朝" w:hAnsi="ＭＳ 明朝" w:hint="eastAsia"/>
        </w:rPr>
        <w:t>教員40名程度。</w:t>
      </w:r>
    </w:p>
    <w:p w14:paraId="46355AD6" w14:textId="4BEBEE7C" w:rsidR="00ED0E05" w:rsidRPr="00CA3B44" w:rsidRDefault="00ED0E05" w:rsidP="00ED0E05">
      <w:pPr>
        <w:ind w:leftChars="0" w:left="0" w:firstLineChars="0" w:firstLine="0"/>
        <w:rPr>
          <w:rFonts w:ascii="ＭＳ 明朝" w:eastAsia="ＭＳ 明朝" w:hAnsi="ＭＳ 明朝"/>
        </w:rPr>
      </w:pPr>
    </w:p>
    <w:p w14:paraId="7EA4F5D4" w14:textId="55589CED" w:rsidR="00ED0E05" w:rsidRPr="00CA3B44" w:rsidRDefault="00ED0E05" w:rsidP="00C8790E">
      <w:pPr>
        <w:pStyle w:val="3"/>
        <w:numPr>
          <w:ilvl w:val="0"/>
          <w:numId w:val="23"/>
        </w:numPr>
        <w:ind w:leftChars="0" w:firstLineChars="0"/>
        <w:rPr>
          <w:rFonts w:ascii="ＭＳ 明朝" w:hAnsi="ＭＳ 明朝"/>
        </w:rPr>
      </w:pPr>
      <w:r w:rsidRPr="00CA3B44">
        <w:rPr>
          <w:rFonts w:ascii="ＭＳ 明朝" w:hAnsi="ＭＳ 明朝" w:hint="eastAsia"/>
        </w:rPr>
        <w:t>アプリ改良</w:t>
      </w:r>
      <w:r w:rsidR="000F4D94" w:rsidRPr="00CA3B44">
        <w:rPr>
          <w:rFonts w:ascii="ＭＳ 明朝" w:hAnsi="ＭＳ 明朝" w:hint="eastAsia"/>
        </w:rPr>
        <w:t>方針</w:t>
      </w:r>
      <w:r w:rsidRPr="00CA3B44">
        <w:rPr>
          <w:rFonts w:ascii="ＭＳ 明朝" w:hAnsi="ＭＳ 明朝" w:hint="eastAsia"/>
        </w:rPr>
        <w:t>案作成</w:t>
      </w:r>
    </w:p>
    <w:p w14:paraId="379680D8" w14:textId="57327ED5" w:rsidR="00ED0E05" w:rsidRDefault="00ED0E05" w:rsidP="000F4D94">
      <w:pPr>
        <w:ind w:left="630" w:firstLineChars="400" w:firstLine="840"/>
        <w:rPr>
          <w:rFonts w:ascii="ＭＳ 明朝" w:eastAsia="ＭＳ 明朝" w:hAnsi="ＭＳ 明朝"/>
        </w:rPr>
      </w:pPr>
      <w:r w:rsidRPr="00CA3B44">
        <w:rPr>
          <w:rFonts w:ascii="ＭＳ 明朝" w:eastAsia="ＭＳ 明朝" w:hAnsi="ＭＳ 明朝" w:hint="eastAsia"/>
        </w:rPr>
        <w:t>アンケートを踏まえた改良</w:t>
      </w:r>
      <w:r w:rsidR="000F4D94" w:rsidRPr="00CA3B44">
        <w:rPr>
          <w:rFonts w:ascii="ＭＳ 明朝" w:eastAsia="ＭＳ 明朝" w:hAnsi="ＭＳ 明朝" w:hint="eastAsia"/>
        </w:rPr>
        <w:t>方針</w:t>
      </w:r>
      <w:r w:rsidRPr="00CA3B44">
        <w:rPr>
          <w:rFonts w:ascii="ＭＳ 明朝" w:eastAsia="ＭＳ 明朝" w:hAnsi="ＭＳ 明朝" w:hint="eastAsia"/>
        </w:rPr>
        <w:t>案検討、有識者との意見交換を行う。</w:t>
      </w:r>
    </w:p>
    <w:p w14:paraId="629DD541" w14:textId="43D165F1" w:rsidR="00E55665" w:rsidRPr="00CA3B44" w:rsidRDefault="00E55665" w:rsidP="000F4D94">
      <w:pPr>
        <w:ind w:left="630" w:firstLineChars="400" w:firstLine="840"/>
        <w:rPr>
          <w:rFonts w:ascii="ＭＳ 明朝" w:eastAsia="ＭＳ 明朝" w:hAnsi="ＭＳ 明朝"/>
        </w:rPr>
      </w:pPr>
      <w:r>
        <w:rPr>
          <w:rFonts w:ascii="ＭＳ 明朝" w:eastAsia="ＭＳ 明朝" w:hAnsi="ＭＳ 明朝" w:hint="eastAsia"/>
        </w:rPr>
        <w:t>※本業務でアプリに関するプログラムを開発するものではない。</w:t>
      </w:r>
    </w:p>
    <w:p w14:paraId="3D16F730" w14:textId="1F7E424E" w:rsidR="00ED0E05" w:rsidRPr="00CA3B44" w:rsidRDefault="00ED0E05" w:rsidP="00ED0E05">
      <w:pPr>
        <w:ind w:leftChars="0" w:left="0" w:firstLineChars="0" w:firstLine="0"/>
        <w:rPr>
          <w:rFonts w:ascii="ＭＳ 明朝" w:eastAsia="ＭＳ 明朝" w:hAnsi="ＭＳ 明朝"/>
        </w:rPr>
      </w:pPr>
    </w:p>
    <w:p w14:paraId="13D07919" w14:textId="4064117A" w:rsidR="00554828" w:rsidRPr="00CA3B44" w:rsidRDefault="00C8790E" w:rsidP="00EF1E26">
      <w:pPr>
        <w:pStyle w:val="2"/>
        <w:spacing w:after="72"/>
        <w:ind w:left="210"/>
        <w:rPr>
          <w:rFonts w:ascii="ＭＳ 明朝" w:eastAsia="ＭＳ 明朝" w:hAnsi="ＭＳ 明朝"/>
        </w:rPr>
      </w:pPr>
      <w:bookmarkStart w:id="19" w:name="_Toc518464502"/>
      <w:r w:rsidRPr="00CA3B44">
        <w:rPr>
          <w:rFonts w:ascii="ＭＳ 明朝" w:eastAsia="ＭＳ 明朝" w:hAnsi="ＭＳ 明朝" w:hint="eastAsia"/>
        </w:rPr>
        <w:t>２．</w:t>
      </w:r>
      <w:r w:rsidR="008251BC" w:rsidRPr="00CA3B44">
        <w:rPr>
          <w:rFonts w:ascii="ＭＳ 明朝" w:eastAsia="ＭＳ 明朝" w:hAnsi="ＭＳ 明朝" w:hint="eastAsia"/>
        </w:rPr>
        <w:t>４</w:t>
      </w:r>
      <w:r w:rsidR="00554828" w:rsidRPr="00CA3B44">
        <w:rPr>
          <w:rFonts w:ascii="ＭＳ 明朝" w:eastAsia="ＭＳ 明朝" w:hAnsi="ＭＳ 明朝" w:hint="eastAsia"/>
        </w:rPr>
        <w:t xml:space="preserve">　</w:t>
      </w:r>
      <w:bookmarkEnd w:id="19"/>
      <w:r w:rsidR="00ED0E05" w:rsidRPr="00CA3B44">
        <w:rPr>
          <w:rFonts w:ascii="ＭＳ 明朝" w:eastAsia="ＭＳ 明朝" w:hAnsi="ＭＳ 明朝" w:hint="eastAsia"/>
        </w:rPr>
        <w:t>報告書</w:t>
      </w:r>
    </w:p>
    <w:p w14:paraId="3FC2611D" w14:textId="09D2DBE1" w:rsidR="00554828" w:rsidRPr="00CA3B44" w:rsidRDefault="00ED0E05" w:rsidP="00C8790E">
      <w:pPr>
        <w:pStyle w:val="3"/>
        <w:numPr>
          <w:ilvl w:val="0"/>
          <w:numId w:val="31"/>
        </w:numPr>
        <w:ind w:leftChars="0" w:firstLineChars="0"/>
        <w:rPr>
          <w:rFonts w:ascii="ＭＳ 明朝" w:hAnsi="ＭＳ 明朝"/>
        </w:rPr>
      </w:pPr>
      <w:r w:rsidRPr="00CA3B44">
        <w:rPr>
          <w:rFonts w:ascii="ＭＳ 明朝" w:hAnsi="ＭＳ 明朝" w:hint="eastAsia"/>
        </w:rPr>
        <w:t>報告書作成</w:t>
      </w:r>
    </w:p>
    <w:p w14:paraId="26520E23" w14:textId="4F0074FA" w:rsidR="00355EF6" w:rsidRDefault="00ED0E05" w:rsidP="00C8790E">
      <w:pPr>
        <w:ind w:left="630" w:firstLineChars="400" w:firstLine="840"/>
        <w:rPr>
          <w:rFonts w:ascii="ＭＳ 明朝" w:eastAsia="ＭＳ 明朝" w:hAnsi="ＭＳ 明朝"/>
        </w:rPr>
      </w:pPr>
      <w:r w:rsidRPr="00CA3B44">
        <w:rPr>
          <w:rFonts w:ascii="ＭＳ 明朝" w:eastAsia="ＭＳ 明朝" w:hAnsi="ＭＳ 明朝" w:hint="eastAsia"/>
        </w:rPr>
        <w:t>交通環境学習検討支援および学習教材改良検討を</w:t>
      </w:r>
      <w:r w:rsidR="00FB25A9" w:rsidRPr="00CA3B44">
        <w:rPr>
          <w:rFonts w:ascii="ＭＳ 明朝" w:eastAsia="ＭＳ 明朝" w:hAnsi="ＭＳ 明朝" w:hint="eastAsia"/>
        </w:rPr>
        <w:t>行った</w:t>
      </w:r>
      <w:r w:rsidRPr="00CA3B44">
        <w:rPr>
          <w:rFonts w:ascii="ＭＳ 明朝" w:eastAsia="ＭＳ 明朝" w:hAnsi="ＭＳ 明朝" w:hint="eastAsia"/>
        </w:rPr>
        <w:t>報告書を作成する。</w:t>
      </w:r>
    </w:p>
    <w:p w14:paraId="013D7353" w14:textId="77777777" w:rsidR="005C7C3C" w:rsidRPr="00CA3B44" w:rsidRDefault="005C7C3C" w:rsidP="00C8790E">
      <w:pPr>
        <w:ind w:left="630" w:firstLineChars="400" w:firstLine="840"/>
        <w:rPr>
          <w:rFonts w:ascii="ＭＳ 明朝" w:eastAsia="ＭＳ 明朝" w:hAnsi="ＭＳ 明朝"/>
        </w:rPr>
      </w:pPr>
    </w:p>
    <w:p w14:paraId="473E1618" w14:textId="3F8B58F7" w:rsidR="008251BC" w:rsidRPr="00CA3B44" w:rsidRDefault="008251BC" w:rsidP="008251BC">
      <w:pPr>
        <w:pStyle w:val="2"/>
        <w:numPr>
          <w:ilvl w:val="0"/>
          <w:numId w:val="17"/>
        </w:numPr>
        <w:spacing w:after="72"/>
        <w:ind w:leftChars="0"/>
        <w:rPr>
          <w:rFonts w:ascii="ＭＳ 明朝" w:eastAsia="ＭＳ 明朝" w:hAnsi="ＭＳ 明朝"/>
        </w:rPr>
      </w:pPr>
      <w:r w:rsidRPr="00CA3B44">
        <w:rPr>
          <w:rFonts w:ascii="ＭＳ 明朝" w:eastAsia="ＭＳ 明朝" w:hAnsi="ＭＳ 明朝" w:hint="eastAsia"/>
        </w:rPr>
        <w:t>５ 打合せ協議</w:t>
      </w:r>
    </w:p>
    <w:p w14:paraId="502EAB0C" w14:textId="3B3393FA" w:rsidR="008251BC" w:rsidRDefault="008251BC" w:rsidP="008251BC">
      <w:pPr>
        <w:pStyle w:val="3"/>
        <w:ind w:leftChars="0" w:left="630" w:firstLineChars="400" w:firstLine="840"/>
        <w:rPr>
          <w:rFonts w:ascii="ＭＳ 明朝" w:hAnsi="ＭＳ 明朝"/>
        </w:rPr>
      </w:pPr>
      <w:r w:rsidRPr="00CA3B44">
        <w:rPr>
          <w:rFonts w:ascii="ＭＳ 明朝" w:hAnsi="ＭＳ 明朝" w:hint="eastAsia"/>
        </w:rPr>
        <w:t>最初、中間（１回）、納品（計３回）</w:t>
      </w:r>
    </w:p>
    <w:p w14:paraId="5463AFCB" w14:textId="12D6A8F3" w:rsidR="005C7C3C" w:rsidRPr="005C7C3C" w:rsidRDefault="005C7C3C" w:rsidP="005C7C3C">
      <w:pPr>
        <w:ind w:left="630" w:firstLine="210"/>
      </w:pPr>
      <w:r>
        <w:rPr>
          <w:rFonts w:hint="eastAsia"/>
        </w:rPr>
        <w:t xml:space="preserve">　　　　</w:t>
      </w:r>
    </w:p>
    <w:p w14:paraId="57911BE3" w14:textId="772488B2" w:rsidR="00E81B4F" w:rsidRPr="00CA3B44" w:rsidRDefault="00E81B4F" w:rsidP="00E81B4F">
      <w:pPr>
        <w:pStyle w:val="1"/>
        <w:spacing w:after="360"/>
        <w:rPr>
          <w:rFonts w:ascii="ＭＳ 明朝" w:eastAsia="ＭＳ 明朝" w:hAnsi="ＭＳ 明朝"/>
        </w:rPr>
      </w:pPr>
      <w:bookmarkStart w:id="20" w:name="_Toc518464515"/>
      <w:r w:rsidRPr="00CA3B44">
        <w:rPr>
          <w:rFonts w:ascii="ＭＳ 明朝" w:eastAsia="ＭＳ 明朝" w:hAnsi="ＭＳ 明朝" w:hint="eastAsia"/>
        </w:rPr>
        <w:t>第</w:t>
      </w:r>
      <w:r w:rsidR="00505059" w:rsidRPr="00CA3B44">
        <w:rPr>
          <w:rFonts w:ascii="ＭＳ 明朝" w:eastAsia="ＭＳ 明朝" w:hAnsi="ＭＳ 明朝" w:hint="eastAsia"/>
        </w:rPr>
        <w:t>3</w:t>
      </w:r>
      <w:r w:rsidRPr="00CA3B44">
        <w:rPr>
          <w:rFonts w:ascii="ＭＳ 明朝" w:eastAsia="ＭＳ 明朝" w:hAnsi="ＭＳ 明朝" w:hint="eastAsia"/>
        </w:rPr>
        <w:t>章　成果品</w:t>
      </w:r>
      <w:bookmarkEnd w:id="20"/>
    </w:p>
    <w:p w14:paraId="74E7CAE6" w14:textId="77777777" w:rsidR="00E81B4F" w:rsidRPr="00CA3B44" w:rsidRDefault="00E81B4F" w:rsidP="00520367">
      <w:pPr>
        <w:ind w:left="630" w:firstLine="210"/>
        <w:rPr>
          <w:rFonts w:ascii="ＭＳ 明朝" w:eastAsia="ＭＳ 明朝" w:hAnsi="ＭＳ 明朝"/>
        </w:rPr>
      </w:pPr>
      <w:r w:rsidRPr="00CA3B44">
        <w:rPr>
          <w:rFonts w:ascii="ＭＳ 明朝" w:eastAsia="ＭＳ 明朝" w:hAnsi="ＭＳ 明朝" w:hint="eastAsia"/>
        </w:rPr>
        <w:t>本業務の成果品は次のとおりとする。</w:t>
      </w:r>
    </w:p>
    <w:p w14:paraId="7B5FC7EC" w14:textId="534C5F1B" w:rsidR="009D1013" w:rsidRPr="00CA3B44" w:rsidRDefault="00FB25A9" w:rsidP="00FB25A9">
      <w:pPr>
        <w:pStyle w:val="af6"/>
        <w:numPr>
          <w:ilvl w:val="0"/>
          <w:numId w:val="18"/>
        </w:numPr>
        <w:ind w:leftChars="0" w:firstLineChars="0"/>
        <w:rPr>
          <w:rFonts w:ascii="ＭＳ 明朝" w:eastAsia="ＭＳ 明朝" w:hAnsi="ＭＳ 明朝"/>
        </w:rPr>
      </w:pPr>
      <w:r w:rsidRPr="00CA3B44">
        <w:rPr>
          <w:rFonts w:ascii="ＭＳ 明朝" w:eastAsia="ＭＳ 明朝" w:hAnsi="ＭＳ 明朝" w:hint="eastAsia"/>
        </w:rPr>
        <w:t>検討懇話会議事録</w:t>
      </w:r>
      <w:r w:rsidR="009D1013" w:rsidRPr="00CA3B44">
        <w:rPr>
          <w:rFonts w:ascii="ＭＳ 明朝" w:eastAsia="ＭＳ 明朝" w:hAnsi="ＭＳ 明朝"/>
        </w:rPr>
        <w:tab/>
      </w:r>
      <w:r w:rsidR="00397D74" w:rsidRPr="00CA3B44">
        <w:rPr>
          <w:rFonts w:ascii="ＭＳ 明朝" w:eastAsia="ＭＳ 明朝" w:hAnsi="ＭＳ 明朝" w:hint="eastAsia"/>
        </w:rPr>
        <w:t xml:space="preserve">　　　　　　　　　　　</w:t>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hint="eastAsia"/>
        </w:rPr>
        <w:t>1式</w:t>
      </w:r>
    </w:p>
    <w:p w14:paraId="24859801" w14:textId="44193A5E" w:rsidR="00E81B4F" w:rsidRPr="00CA3B44" w:rsidRDefault="00FB25A9" w:rsidP="00FB25A9">
      <w:pPr>
        <w:pStyle w:val="af6"/>
        <w:numPr>
          <w:ilvl w:val="0"/>
          <w:numId w:val="18"/>
        </w:numPr>
        <w:ind w:leftChars="0" w:firstLineChars="0"/>
        <w:rPr>
          <w:rFonts w:ascii="ＭＳ 明朝" w:eastAsia="ＭＳ 明朝" w:hAnsi="ＭＳ 明朝"/>
        </w:rPr>
      </w:pPr>
      <w:r w:rsidRPr="00CA3B44">
        <w:rPr>
          <w:rFonts w:ascii="ＭＳ 明朝" w:eastAsia="ＭＳ 明朝" w:hAnsi="ＭＳ 明朝" w:hint="eastAsia"/>
        </w:rPr>
        <w:t xml:space="preserve">MM授業集計データ　　　　　　　</w:t>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E81B4F" w:rsidRPr="00CA3B44">
        <w:rPr>
          <w:rFonts w:ascii="ＭＳ 明朝" w:eastAsia="ＭＳ 明朝" w:hAnsi="ＭＳ 明朝" w:hint="eastAsia"/>
        </w:rPr>
        <w:t>1式</w:t>
      </w:r>
    </w:p>
    <w:p w14:paraId="34252E2A" w14:textId="1BF5E9DB" w:rsidR="00E81B4F" w:rsidRPr="00CA3B44" w:rsidRDefault="00E81B4F" w:rsidP="00FB25A9">
      <w:pPr>
        <w:pStyle w:val="af6"/>
        <w:numPr>
          <w:ilvl w:val="0"/>
          <w:numId w:val="18"/>
        </w:numPr>
        <w:ind w:leftChars="0" w:firstLineChars="0"/>
        <w:rPr>
          <w:rFonts w:ascii="ＭＳ 明朝" w:eastAsia="ＭＳ 明朝" w:hAnsi="ＭＳ 明朝"/>
        </w:rPr>
      </w:pPr>
      <w:r w:rsidRPr="00CA3B44">
        <w:rPr>
          <w:rFonts w:ascii="ＭＳ 明朝" w:eastAsia="ＭＳ 明朝" w:hAnsi="ＭＳ 明朝" w:hint="eastAsia"/>
        </w:rPr>
        <w:t>協議記録簿</w:t>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CA3B44">
        <w:rPr>
          <w:rFonts w:ascii="ＭＳ 明朝" w:eastAsia="ＭＳ 明朝" w:hAnsi="ＭＳ 明朝" w:hint="eastAsia"/>
        </w:rPr>
        <w:t xml:space="preserve">　　</w:t>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Pr="00CA3B44">
        <w:rPr>
          <w:rFonts w:ascii="ＭＳ 明朝" w:eastAsia="ＭＳ 明朝" w:hAnsi="ＭＳ 明朝" w:hint="eastAsia"/>
        </w:rPr>
        <w:t>1式</w:t>
      </w:r>
    </w:p>
    <w:p w14:paraId="77B9F971" w14:textId="354C0A35" w:rsidR="00416A81" w:rsidRPr="00CA3B44" w:rsidRDefault="00FB25A9" w:rsidP="00FB25A9">
      <w:pPr>
        <w:pStyle w:val="af6"/>
        <w:numPr>
          <w:ilvl w:val="0"/>
          <w:numId w:val="18"/>
        </w:numPr>
        <w:ind w:leftChars="0" w:firstLineChars="0"/>
        <w:rPr>
          <w:rFonts w:ascii="ＭＳ 明朝" w:eastAsia="ＭＳ 明朝" w:hAnsi="ＭＳ 明朝"/>
        </w:rPr>
      </w:pPr>
      <w:r w:rsidRPr="00CA3B44">
        <w:rPr>
          <w:rFonts w:ascii="ＭＳ 明朝" w:eastAsia="ＭＳ 明朝" w:hAnsi="ＭＳ 明朝" w:hint="eastAsia"/>
        </w:rPr>
        <w:t xml:space="preserve">報告書　　　　</w:t>
      </w:r>
      <w:r w:rsidR="00E81B4F" w:rsidRPr="00CA3B44">
        <w:rPr>
          <w:rFonts w:ascii="ＭＳ 明朝" w:eastAsia="ＭＳ 明朝" w:hAnsi="ＭＳ 明朝" w:hint="eastAsia"/>
        </w:rPr>
        <w:tab/>
      </w:r>
      <w:r w:rsidR="00E81B4F" w:rsidRPr="00CA3B44">
        <w:rPr>
          <w:rFonts w:ascii="ＭＳ 明朝" w:eastAsia="ＭＳ 明朝" w:hAnsi="ＭＳ 明朝" w:hint="eastAsia"/>
        </w:rPr>
        <w:tab/>
      </w:r>
      <w:r w:rsidR="00E81B4F" w:rsidRPr="00CA3B44">
        <w:rPr>
          <w:rFonts w:ascii="ＭＳ 明朝" w:eastAsia="ＭＳ 明朝" w:hAnsi="ＭＳ 明朝" w:hint="eastAsia"/>
        </w:rPr>
        <w:tab/>
      </w:r>
      <w:r w:rsidR="00E81B4F" w:rsidRPr="00CA3B44">
        <w:rPr>
          <w:rFonts w:ascii="ＭＳ 明朝" w:eastAsia="ＭＳ 明朝" w:hAnsi="ＭＳ 明朝" w:hint="eastAsia"/>
        </w:rPr>
        <w:tab/>
      </w:r>
      <w:r w:rsidR="00E81B4F" w:rsidRPr="00CA3B44">
        <w:rPr>
          <w:rFonts w:ascii="ＭＳ 明朝" w:eastAsia="ＭＳ 明朝" w:hAnsi="ＭＳ 明朝" w:hint="eastAsia"/>
        </w:rPr>
        <w:tab/>
      </w:r>
      <w:r w:rsidR="004A7140" w:rsidRPr="00CA3B44">
        <w:rPr>
          <w:rFonts w:ascii="ＭＳ 明朝" w:eastAsia="ＭＳ 明朝" w:hAnsi="ＭＳ 明朝" w:hint="eastAsia"/>
        </w:rPr>
        <w:tab/>
      </w:r>
      <w:r w:rsidR="004A7140" w:rsidRPr="00CA3B44">
        <w:rPr>
          <w:rFonts w:ascii="ＭＳ 明朝" w:eastAsia="ＭＳ 明朝" w:hAnsi="ＭＳ 明朝" w:hint="eastAsia"/>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E81B4F" w:rsidRPr="00CA3B44">
        <w:rPr>
          <w:rFonts w:ascii="ＭＳ 明朝" w:eastAsia="ＭＳ 明朝" w:hAnsi="ＭＳ 明朝" w:hint="eastAsia"/>
        </w:rPr>
        <w:t>1式</w:t>
      </w:r>
    </w:p>
    <w:p w14:paraId="34A361DB" w14:textId="69526242" w:rsidR="003104F9" w:rsidRPr="00CA3B44" w:rsidRDefault="00E81B4F" w:rsidP="00FB25A9">
      <w:pPr>
        <w:pStyle w:val="af6"/>
        <w:numPr>
          <w:ilvl w:val="0"/>
          <w:numId w:val="18"/>
        </w:numPr>
        <w:ind w:leftChars="0" w:firstLineChars="0"/>
        <w:rPr>
          <w:rFonts w:ascii="ＭＳ 明朝" w:eastAsia="ＭＳ 明朝" w:hAnsi="ＭＳ 明朝"/>
        </w:rPr>
      </w:pPr>
      <w:r w:rsidRPr="00CA3B44">
        <w:rPr>
          <w:rFonts w:ascii="ＭＳ 明朝" w:eastAsia="ＭＳ 明朝" w:hAnsi="ＭＳ 明朝" w:hint="eastAsia"/>
        </w:rPr>
        <w:t>その他本業務で発生した成果品</w:t>
      </w:r>
      <w:r w:rsidR="009D1013" w:rsidRPr="00CA3B44">
        <w:rPr>
          <w:rFonts w:ascii="ＭＳ 明朝" w:eastAsia="ＭＳ 明朝" w:hAnsi="ＭＳ 明朝" w:hint="eastAsia"/>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009D1013" w:rsidRPr="00CA3B44">
        <w:rPr>
          <w:rFonts w:ascii="ＭＳ 明朝" w:eastAsia="ＭＳ 明朝" w:hAnsi="ＭＳ 明朝"/>
        </w:rPr>
        <w:tab/>
      </w:r>
      <w:r w:rsidRPr="00CA3B44">
        <w:rPr>
          <w:rFonts w:ascii="ＭＳ 明朝" w:eastAsia="ＭＳ 明朝" w:hAnsi="ＭＳ 明朝" w:hint="eastAsia"/>
        </w:rPr>
        <w:t>1式</w:t>
      </w:r>
    </w:p>
    <w:p w14:paraId="7AEDE77F" w14:textId="77777777" w:rsidR="003104F9" w:rsidRPr="00CA3B44" w:rsidRDefault="003104F9" w:rsidP="003104F9">
      <w:pPr>
        <w:ind w:left="630" w:firstLine="210"/>
        <w:rPr>
          <w:rFonts w:ascii="ＭＳ 明朝" w:eastAsia="ＭＳ 明朝" w:hAnsi="ＭＳ 明朝"/>
        </w:rPr>
      </w:pPr>
      <w:r w:rsidRPr="00CA3B44">
        <w:rPr>
          <w:rFonts w:ascii="ＭＳ 明朝" w:eastAsia="ＭＳ 明朝" w:hAnsi="ＭＳ 明朝" w:hint="eastAsia"/>
        </w:rPr>
        <w:t>※各種ドキュメント等の文書類はWord、Excel、PDF形式等の電子データでの納品も行うこと。</w:t>
      </w:r>
    </w:p>
    <w:sectPr w:rsidR="003104F9" w:rsidRPr="00CA3B44" w:rsidSect="004A7140">
      <w:pgSz w:w="11906" w:h="16838"/>
      <w:pgMar w:top="1440" w:right="1080" w:bottom="1440" w:left="1080"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35AA0" w14:textId="77777777" w:rsidR="001D47D2" w:rsidRDefault="001D47D2" w:rsidP="00E81B4F">
      <w:pPr>
        <w:ind w:left="630" w:firstLine="210"/>
      </w:pPr>
      <w:r>
        <w:separator/>
      </w:r>
    </w:p>
  </w:endnote>
  <w:endnote w:type="continuationSeparator" w:id="0">
    <w:p w14:paraId="7DA00951" w14:textId="77777777" w:rsidR="001D47D2" w:rsidRDefault="001D47D2" w:rsidP="00E81B4F">
      <w:pPr>
        <w:ind w:left="63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F2A00" w14:textId="77777777" w:rsidR="00E372C7" w:rsidRDefault="00E372C7" w:rsidP="00E81B4F">
    <w:pPr>
      <w:pStyle w:val="a7"/>
      <w:ind w:left="630"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Cs w:val="21"/>
        <w:lang w:val="ja-JP"/>
      </w:rPr>
      <w:id w:val="2058043223"/>
      <w:docPartObj>
        <w:docPartGallery w:val="Page Numbers (Bottom of Page)"/>
        <w:docPartUnique/>
      </w:docPartObj>
    </w:sdtPr>
    <w:sdtEndPr>
      <w:rPr>
        <w:lang w:val="en-US"/>
      </w:rPr>
    </w:sdtEndPr>
    <w:sdtContent>
      <w:p w14:paraId="2FF8D7FC" w14:textId="77777777" w:rsidR="00E372C7" w:rsidRPr="00E81B4F" w:rsidRDefault="00E372C7" w:rsidP="00E81B4F">
        <w:pPr>
          <w:pStyle w:val="a7"/>
          <w:ind w:left="630" w:firstLine="210"/>
          <w:jc w:val="center"/>
          <w:rPr>
            <w:szCs w:val="21"/>
          </w:rPr>
        </w:pPr>
        <w:r w:rsidRPr="00E81B4F">
          <w:rPr>
            <w:rFonts w:asciiTheme="majorHAnsi" w:eastAsiaTheme="majorEastAsia" w:hAnsiTheme="majorHAnsi" w:cstheme="majorBidi"/>
            <w:szCs w:val="21"/>
            <w:lang w:val="ja-JP"/>
          </w:rPr>
          <w:t xml:space="preserve"> </w:t>
        </w:r>
        <w:r w:rsidRPr="00E81B4F">
          <w:rPr>
            <w:rFonts w:asciiTheme="minorHAnsi" w:eastAsiaTheme="minorEastAsia" w:hAnsiTheme="minorHAnsi"/>
            <w:szCs w:val="21"/>
          </w:rPr>
          <w:fldChar w:fldCharType="begin"/>
        </w:r>
        <w:r w:rsidRPr="00E81B4F">
          <w:rPr>
            <w:szCs w:val="21"/>
          </w:rPr>
          <w:instrText>PAGE    \* MERGEFORMAT</w:instrText>
        </w:r>
        <w:r w:rsidRPr="00E81B4F">
          <w:rPr>
            <w:rFonts w:asciiTheme="minorHAnsi" w:eastAsiaTheme="minorEastAsia" w:hAnsiTheme="minorHAnsi"/>
            <w:szCs w:val="21"/>
          </w:rPr>
          <w:fldChar w:fldCharType="separate"/>
        </w:r>
        <w:r w:rsidR="00712669" w:rsidRPr="00712669">
          <w:rPr>
            <w:rFonts w:asciiTheme="majorHAnsi" w:eastAsiaTheme="majorEastAsia" w:hAnsiTheme="majorHAnsi" w:cstheme="majorBidi"/>
            <w:noProof/>
            <w:szCs w:val="21"/>
            <w:lang w:val="ja-JP"/>
          </w:rPr>
          <w:t>5</w:t>
        </w:r>
        <w:r w:rsidRPr="00E81B4F">
          <w:rPr>
            <w:rFonts w:asciiTheme="majorHAnsi" w:eastAsiaTheme="majorEastAsia" w:hAnsiTheme="majorHAnsi" w:cstheme="majorBidi"/>
            <w:szCs w:val="21"/>
          </w:rPr>
          <w:fldChar w:fldCharType="end"/>
        </w:r>
      </w:p>
    </w:sdtContent>
  </w:sdt>
  <w:p w14:paraId="7882B7DC" w14:textId="77777777" w:rsidR="00E372C7" w:rsidRDefault="00E372C7" w:rsidP="00E81B4F">
    <w:pPr>
      <w:pStyle w:val="a7"/>
      <w:ind w:left="630"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32FA" w14:textId="77777777" w:rsidR="00E372C7" w:rsidRDefault="00E372C7" w:rsidP="00E81B4F">
    <w:pPr>
      <w:pStyle w:val="a7"/>
      <w:ind w:left="63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33862" w14:textId="77777777" w:rsidR="001D47D2" w:rsidRDefault="001D47D2" w:rsidP="00E81B4F">
      <w:pPr>
        <w:ind w:left="630" w:firstLine="210"/>
      </w:pPr>
      <w:r>
        <w:separator/>
      </w:r>
    </w:p>
  </w:footnote>
  <w:footnote w:type="continuationSeparator" w:id="0">
    <w:p w14:paraId="5743B3A2" w14:textId="77777777" w:rsidR="001D47D2" w:rsidRDefault="001D47D2" w:rsidP="00E81B4F">
      <w:pPr>
        <w:ind w:left="630"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93AC1" w14:textId="77777777" w:rsidR="00E372C7" w:rsidRDefault="00E372C7" w:rsidP="00E81B4F">
    <w:pPr>
      <w:pStyle w:val="a5"/>
      <w:ind w:left="630"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17B1" w14:textId="77777777" w:rsidR="00E372C7" w:rsidRDefault="00E372C7" w:rsidP="00E81B4F">
    <w:pPr>
      <w:pStyle w:val="a5"/>
      <w:ind w:left="630"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8471" w14:textId="77777777" w:rsidR="00E372C7" w:rsidRDefault="00E372C7" w:rsidP="00E81B4F">
    <w:pPr>
      <w:pStyle w:val="a5"/>
      <w:ind w:left="63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0397"/>
    <w:multiLevelType w:val="hybridMultilevel"/>
    <w:tmpl w:val="F8742FF4"/>
    <w:lvl w:ilvl="0" w:tplc="736441C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D72B64"/>
    <w:multiLevelType w:val="hybridMultilevel"/>
    <w:tmpl w:val="B3A2F486"/>
    <w:lvl w:ilvl="0" w:tplc="93F0D86E">
      <w:start w:val="1"/>
      <w:numFmt w:val="decimalFullWidth"/>
      <w:lvlText w:val="（%1）"/>
      <w:lvlJc w:val="left"/>
      <w:pPr>
        <w:ind w:left="1529" w:hanging="440"/>
      </w:pPr>
      <w:rPr>
        <w:rFonts w:hint="default"/>
      </w:rPr>
    </w:lvl>
    <w:lvl w:ilvl="1" w:tplc="04090017" w:tentative="1">
      <w:start w:val="1"/>
      <w:numFmt w:val="aiueoFullWidth"/>
      <w:lvlText w:val="(%2)"/>
      <w:lvlJc w:val="left"/>
      <w:pPr>
        <w:ind w:left="1969" w:hanging="440"/>
      </w:pPr>
    </w:lvl>
    <w:lvl w:ilvl="2" w:tplc="04090011" w:tentative="1">
      <w:start w:val="1"/>
      <w:numFmt w:val="decimalEnclosedCircle"/>
      <w:lvlText w:val="%3"/>
      <w:lvlJc w:val="left"/>
      <w:pPr>
        <w:ind w:left="2409" w:hanging="440"/>
      </w:pPr>
    </w:lvl>
    <w:lvl w:ilvl="3" w:tplc="0409000F" w:tentative="1">
      <w:start w:val="1"/>
      <w:numFmt w:val="decimal"/>
      <w:lvlText w:val="%4."/>
      <w:lvlJc w:val="left"/>
      <w:pPr>
        <w:ind w:left="2849" w:hanging="440"/>
      </w:pPr>
    </w:lvl>
    <w:lvl w:ilvl="4" w:tplc="04090017" w:tentative="1">
      <w:start w:val="1"/>
      <w:numFmt w:val="aiueoFullWidth"/>
      <w:lvlText w:val="(%5)"/>
      <w:lvlJc w:val="left"/>
      <w:pPr>
        <w:ind w:left="3289" w:hanging="440"/>
      </w:pPr>
    </w:lvl>
    <w:lvl w:ilvl="5" w:tplc="04090011" w:tentative="1">
      <w:start w:val="1"/>
      <w:numFmt w:val="decimalEnclosedCircle"/>
      <w:lvlText w:val="%6"/>
      <w:lvlJc w:val="left"/>
      <w:pPr>
        <w:ind w:left="3729" w:hanging="440"/>
      </w:pPr>
    </w:lvl>
    <w:lvl w:ilvl="6" w:tplc="0409000F" w:tentative="1">
      <w:start w:val="1"/>
      <w:numFmt w:val="decimal"/>
      <w:lvlText w:val="%7."/>
      <w:lvlJc w:val="left"/>
      <w:pPr>
        <w:ind w:left="4169" w:hanging="440"/>
      </w:pPr>
    </w:lvl>
    <w:lvl w:ilvl="7" w:tplc="04090017" w:tentative="1">
      <w:start w:val="1"/>
      <w:numFmt w:val="aiueoFullWidth"/>
      <w:lvlText w:val="(%8)"/>
      <w:lvlJc w:val="left"/>
      <w:pPr>
        <w:ind w:left="4609" w:hanging="440"/>
      </w:pPr>
    </w:lvl>
    <w:lvl w:ilvl="8" w:tplc="04090011" w:tentative="1">
      <w:start w:val="1"/>
      <w:numFmt w:val="decimalEnclosedCircle"/>
      <w:lvlText w:val="%9"/>
      <w:lvlJc w:val="left"/>
      <w:pPr>
        <w:ind w:left="5049" w:hanging="440"/>
      </w:pPr>
    </w:lvl>
  </w:abstractNum>
  <w:abstractNum w:abstractNumId="2" w15:restartNumberingAfterBreak="0">
    <w:nsid w:val="0B3772C5"/>
    <w:multiLevelType w:val="hybridMultilevel"/>
    <w:tmpl w:val="BA501B5C"/>
    <w:lvl w:ilvl="0" w:tplc="B8506980">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D33054B"/>
    <w:multiLevelType w:val="hybridMultilevel"/>
    <w:tmpl w:val="90161470"/>
    <w:lvl w:ilvl="0" w:tplc="C156BB9C">
      <w:start w:val="1"/>
      <w:numFmt w:val="decimalFullWidth"/>
      <w:lvlText w:val="（%1）"/>
      <w:lvlJc w:val="left"/>
      <w:pPr>
        <w:ind w:left="2610" w:hanging="720"/>
      </w:pPr>
      <w:rPr>
        <w:rFonts w:hint="default"/>
      </w:r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4" w15:restartNumberingAfterBreak="0">
    <w:nsid w:val="0D4F35F7"/>
    <w:multiLevelType w:val="hybridMultilevel"/>
    <w:tmpl w:val="4170E2EE"/>
    <w:lvl w:ilvl="0" w:tplc="8B1C2666">
      <w:start w:val="1"/>
      <w:numFmt w:val="decimalFullWidth"/>
      <w:lvlText w:val="（%1）"/>
      <w:lvlJc w:val="left"/>
      <w:pPr>
        <w:ind w:left="1280" w:hanging="440"/>
      </w:pPr>
      <w:rPr>
        <w:rFonts w:ascii="ＭＳ 明朝" w:eastAsia="ＭＳ 明朝" w:hAnsi="ＭＳ 明朝"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5" w15:restartNumberingAfterBreak="0">
    <w:nsid w:val="0E841729"/>
    <w:multiLevelType w:val="hybridMultilevel"/>
    <w:tmpl w:val="593E368E"/>
    <w:lvl w:ilvl="0" w:tplc="D674A30A">
      <w:start w:val="1"/>
      <w:numFmt w:val="decimalFullWidth"/>
      <w:suff w:val="spac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B41EAE"/>
    <w:multiLevelType w:val="hybridMultilevel"/>
    <w:tmpl w:val="AE8843EA"/>
    <w:lvl w:ilvl="0" w:tplc="93F0D86E">
      <w:start w:val="1"/>
      <w:numFmt w:val="decimalFullWidth"/>
      <w:lvlText w:val="（%1）"/>
      <w:lvlJc w:val="left"/>
      <w:pPr>
        <w:ind w:left="1560" w:hanging="720"/>
      </w:pPr>
      <w:rPr>
        <w:rFonts w:hint="default"/>
      </w:rPr>
    </w:lvl>
    <w:lvl w:ilvl="1" w:tplc="D52A53E2">
      <w:start w:val="1"/>
      <w:numFmt w:val="decimalEnclosedCircle"/>
      <w:lvlText w:val="%2"/>
      <w:lvlJc w:val="left"/>
      <w:pPr>
        <w:ind w:left="1620" w:hanging="360"/>
      </w:pPr>
      <w:rPr>
        <w:rFonts w:hint="default"/>
      </w:r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184828EC"/>
    <w:multiLevelType w:val="hybridMultilevel"/>
    <w:tmpl w:val="64022558"/>
    <w:lvl w:ilvl="0" w:tplc="1C4283B6">
      <w:start w:val="2"/>
      <w:numFmt w:val="decimalFullWidth"/>
      <w:lvlText w:val="（%1）"/>
      <w:lvlJc w:val="left"/>
      <w:pPr>
        <w:ind w:left="1070" w:hanging="44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8A52E2"/>
    <w:multiLevelType w:val="hybridMultilevel"/>
    <w:tmpl w:val="7B3627B8"/>
    <w:lvl w:ilvl="0" w:tplc="55368108">
      <w:start w:val="1"/>
      <w:numFmt w:val="decimalFullWidth"/>
      <w:lvlText w:val="（%1）"/>
      <w:lvlJc w:val="left"/>
      <w:pPr>
        <w:ind w:left="1280" w:hanging="440"/>
      </w:pPr>
      <w:rPr>
        <w:rFonts w:ascii="Meiryo UI" w:eastAsia="Meiryo UI" w:hAnsi="Meiryo UI"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9" w15:restartNumberingAfterBreak="0">
    <w:nsid w:val="1B703B12"/>
    <w:multiLevelType w:val="hybridMultilevel"/>
    <w:tmpl w:val="D1788E7C"/>
    <w:lvl w:ilvl="0" w:tplc="90EADBDE">
      <w:start w:val="1"/>
      <w:numFmt w:val="decimalFullWidth"/>
      <w:lvlText w:val="（%1）"/>
      <w:lvlJc w:val="left"/>
      <w:pPr>
        <w:ind w:left="1070" w:hanging="440"/>
      </w:pPr>
      <w:rPr>
        <w:rFonts w:asciiTheme="minorEastAsia" w:eastAsiaTheme="minorEastAsia" w:hAnsiTheme="minorEastAsia" w:hint="default"/>
        <w:lang w:val="en-US"/>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0" w15:restartNumberingAfterBreak="0">
    <w:nsid w:val="1E9D32B6"/>
    <w:multiLevelType w:val="hybridMultilevel"/>
    <w:tmpl w:val="2B96A546"/>
    <w:lvl w:ilvl="0" w:tplc="FFFFFFFF">
      <w:start w:val="1"/>
      <w:numFmt w:val="decimalFullWidth"/>
      <w:lvlText w:val="（%1）"/>
      <w:lvlJc w:val="left"/>
      <w:pPr>
        <w:ind w:left="1070" w:hanging="440"/>
      </w:pPr>
      <w:rPr>
        <w:rFonts w:ascii="Meiryo UI" w:eastAsia="Meiryo UI" w:hAnsi="Meiryo UI"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1" w15:restartNumberingAfterBreak="0">
    <w:nsid w:val="225F3EBD"/>
    <w:multiLevelType w:val="hybridMultilevel"/>
    <w:tmpl w:val="968CEEC2"/>
    <w:lvl w:ilvl="0" w:tplc="BC3855B0">
      <w:start w:val="1"/>
      <w:numFmt w:val="decimalFullWidth"/>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2BA5085C"/>
    <w:multiLevelType w:val="hybridMultilevel"/>
    <w:tmpl w:val="F490E788"/>
    <w:lvl w:ilvl="0" w:tplc="04090011">
      <w:start w:val="1"/>
      <w:numFmt w:val="decimalEnclosedCircle"/>
      <w:lvlText w:val="%1"/>
      <w:lvlJc w:val="left"/>
      <w:pPr>
        <w:ind w:left="1280" w:hanging="440"/>
      </w:pPr>
      <w:rPr>
        <w:rFonts w:hint="default"/>
        <w:lang w:val="en-US"/>
      </w:rPr>
    </w:lvl>
    <w:lvl w:ilvl="1" w:tplc="04090017" w:tentative="1">
      <w:start w:val="1"/>
      <w:numFmt w:val="aiueoFullWidth"/>
      <w:lvlText w:val="(%2)"/>
      <w:lvlJc w:val="left"/>
      <w:pPr>
        <w:ind w:left="1720" w:hanging="440"/>
      </w:pPr>
    </w:lvl>
    <w:lvl w:ilvl="2" w:tplc="0409001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3" w15:restartNumberingAfterBreak="0">
    <w:nsid w:val="2CB37BE9"/>
    <w:multiLevelType w:val="hybridMultilevel"/>
    <w:tmpl w:val="2326BD16"/>
    <w:lvl w:ilvl="0" w:tplc="04090011">
      <w:start w:val="1"/>
      <w:numFmt w:val="decimalEnclosedCircle"/>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4" w15:restartNumberingAfterBreak="0">
    <w:nsid w:val="311A7F62"/>
    <w:multiLevelType w:val="hybridMultilevel"/>
    <w:tmpl w:val="711A5E1A"/>
    <w:lvl w:ilvl="0" w:tplc="FFFFFFFF">
      <w:start w:val="1"/>
      <w:numFmt w:val="decimalEnclosedCircle"/>
      <w:lvlText w:val="%1"/>
      <w:lvlJc w:val="left"/>
      <w:pPr>
        <w:ind w:left="1280" w:hanging="440"/>
      </w:pPr>
      <w:rPr>
        <w:rFonts w:hint="default"/>
        <w:lang w:val="en-US"/>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15" w15:restartNumberingAfterBreak="0">
    <w:nsid w:val="319D2339"/>
    <w:multiLevelType w:val="hybridMultilevel"/>
    <w:tmpl w:val="711A5E1A"/>
    <w:lvl w:ilvl="0" w:tplc="04090011">
      <w:start w:val="1"/>
      <w:numFmt w:val="decimalEnclosedCircle"/>
      <w:lvlText w:val="%1"/>
      <w:lvlJc w:val="left"/>
      <w:pPr>
        <w:ind w:left="1280" w:hanging="440"/>
      </w:pPr>
      <w:rPr>
        <w:rFonts w:hint="default"/>
        <w:lang w:val="en-US"/>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3ACA23AF"/>
    <w:multiLevelType w:val="hybridMultilevel"/>
    <w:tmpl w:val="3560253E"/>
    <w:lvl w:ilvl="0" w:tplc="B980F268">
      <w:start w:val="1"/>
      <w:numFmt w:val="decimalFullWidth"/>
      <w:lvlText w:val="%1．"/>
      <w:lvlJc w:val="left"/>
      <w:pPr>
        <w:ind w:left="655" w:hanging="450"/>
      </w:pPr>
      <w:rPr>
        <w:rFonts w:hint="default"/>
      </w:rPr>
    </w:lvl>
    <w:lvl w:ilvl="1" w:tplc="04090017" w:tentative="1">
      <w:start w:val="1"/>
      <w:numFmt w:val="aiueoFullWidth"/>
      <w:lvlText w:val="(%2)"/>
      <w:lvlJc w:val="left"/>
      <w:pPr>
        <w:ind w:left="1085" w:hanging="440"/>
      </w:pPr>
    </w:lvl>
    <w:lvl w:ilvl="2" w:tplc="04090011" w:tentative="1">
      <w:start w:val="1"/>
      <w:numFmt w:val="decimalEnclosedCircle"/>
      <w:lvlText w:val="%3"/>
      <w:lvlJc w:val="left"/>
      <w:pPr>
        <w:ind w:left="1525" w:hanging="440"/>
      </w:pPr>
    </w:lvl>
    <w:lvl w:ilvl="3" w:tplc="0409000F" w:tentative="1">
      <w:start w:val="1"/>
      <w:numFmt w:val="decimal"/>
      <w:lvlText w:val="%4."/>
      <w:lvlJc w:val="left"/>
      <w:pPr>
        <w:ind w:left="1965" w:hanging="440"/>
      </w:pPr>
    </w:lvl>
    <w:lvl w:ilvl="4" w:tplc="04090017" w:tentative="1">
      <w:start w:val="1"/>
      <w:numFmt w:val="aiueoFullWidth"/>
      <w:lvlText w:val="(%5)"/>
      <w:lvlJc w:val="left"/>
      <w:pPr>
        <w:ind w:left="2405" w:hanging="440"/>
      </w:pPr>
    </w:lvl>
    <w:lvl w:ilvl="5" w:tplc="04090011" w:tentative="1">
      <w:start w:val="1"/>
      <w:numFmt w:val="decimalEnclosedCircle"/>
      <w:lvlText w:val="%6"/>
      <w:lvlJc w:val="left"/>
      <w:pPr>
        <w:ind w:left="2845" w:hanging="440"/>
      </w:pPr>
    </w:lvl>
    <w:lvl w:ilvl="6" w:tplc="0409000F" w:tentative="1">
      <w:start w:val="1"/>
      <w:numFmt w:val="decimal"/>
      <w:lvlText w:val="%7."/>
      <w:lvlJc w:val="left"/>
      <w:pPr>
        <w:ind w:left="3285" w:hanging="440"/>
      </w:pPr>
    </w:lvl>
    <w:lvl w:ilvl="7" w:tplc="04090017" w:tentative="1">
      <w:start w:val="1"/>
      <w:numFmt w:val="aiueoFullWidth"/>
      <w:lvlText w:val="(%8)"/>
      <w:lvlJc w:val="left"/>
      <w:pPr>
        <w:ind w:left="3725" w:hanging="440"/>
      </w:pPr>
    </w:lvl>
    <w:lvl w:ilvl="8" w:tplc="04090011" w:tentative="1">
      <w:start w:val="1"/>
      <w:numFmt w:val="decimalEnclosedCircle"/>
      <w:lvlText w:val="%9"/>
      <w:lvlJc w:val="left"/>
      <w:pPr>
        <w:ind w:left="4165" w:hanging="440"/>
      </w:pPr>
    </w:lvl>
  </w:abstractNum>
  <w:abstractNum w:abstractNumId="17" w15:restartNumberingAfterBreak="0">
    <w:nsid w:val="3B2376E6"/>
    <w:multiLevelType w:val="hybridMultilevel"/>
    <w:tmpl w:val="353A714A"/>
    <w:lvl w:ilvl="0" w:tplc="FFFFFFFF">
      <w:start w:val="1"/>
      <w:numFmt w:val="decimalEnclosedCircle"/>
      <w:lvlText w:val="%1"/>
      <w:lvlJc w:val="left"/>
      <w:pPr>
        <w:ind w:left="1595" w:hanging="440"/>
      </w:pPr>
    </w:lvl>
    <w:lvl w:ilvl="1" w:tplc="FFFFFFFF" w:tentative="1">
      <w:start w:val="1"/>
      <w:numFmt w:val="aiueoFullWidth"/>
      <w:lvlText w:val="(%2)"/>
      <w:lvlJc w:val="left"/>
      <w:pPr>
        <w:ind w:left="2035" w:hanging="440"/>
      </w:pPr>
    </w:lvl>
    <w:lvl w:ilvl="2" w:tplc="FFFFFFFF" w:tentative="1">
      <w:start w:val="1"/>
      <w:numFmt w:val="decimalEnclosedCircle"/>
      <w:lvlText w:val="%3"/>
      <w:lvlJc w:val="left"/>
      <w:pPr>
        <w:ind w:left="2475" w:hanging="440"/>
      </w:pPr>
    </w:lvl>
    <w:lvl w:ilvl="3" w:tplc="FFFFFFFF" w:tentative="1">
      <w:start w:val="1"/>
      <w:numFmt w:val="decimal"/>
      <w:lvlText w:val="%4."/>
      <w:lvlJc w:val="left"/>
      <w:pPr>
        <w:ind w:left="2915" w:hanging="440"/>
      </w:pPr>
    </w:lvl>
    <w:lvl w:ilvl="4" w:tplc="FFFFFFFF" w:tentative="1">
      <w:start w:val="1"/>
      <w:numFmt w:val="aiueoFullWidth"/>
      <w:lvlText w:val="(%5)"/>
      <w:lvlJc w:val="left"/>
      <w:pPr>
        <w:ind w:left="3355" w:hanging="440"/>
      </w:pPr>
    </w:lvl>
    <w:lvl w:ilvl="5" w:tplc="FFFFFFFF" w:tentative="1">
      <w:start w:val="1"/>
      <w:numFmt w:val="decimalEnclosedCircle"/>
      <w:lvlText w:val="%6"/>
      <w:lvlJc w:val="left"/>
      <w:pPr>
        <w:ind w:left="3795" w:hanging="440"/>
      </w:pPr>
    </w:lvl>
    <w:lvl w:ilvl="6" w:tplc="FFFFFFFF" w:tentative="1">
      <w:start w:val="1"/>
      <w:numFmt w:val="decimal"/>
      <w:lvlText w:val="%7."/>
      <w:lvlJc w:val="left"/>
      <w:pPr>
        <w:ind w:left="4235" w:hanging="440"/>
      </w:pPr>
    </w:lvl>
    <w:lvl w:ilvl="7" w:tplc="FFFFFFFF" w:tentative="1">
      <w:start w:val="1"/>
      <w:numFmt w:val="aiueoFullWidth"/>
      <w:lvlText w:val="(%8)"/>
      <w:lvlJc w:val="left"/>
      <w:pPr>
        <w:ind w:left="4675" w:hanging="440"/>
      </w:pPr>
    </w:lvl>
    <w:lvl w:ilvl="8" w:tplc="FFFFFFFF" w:tentative="1">
      <w:start w:val="1"/>
      <w:numFmt w:val="decimalEnclosedCircle"/>
      <w:lvlText w:val="%9"/>
      <w:lvlJc w:val="left"/>
      <w:pPr>
        <w:ind w:left="5115" w:hanging="440"/>
      </w:pPr>
    </w:lvl>
  </w:abstractNum>
  <w:abstractNum w:abstractNumId="18" w15:restartNumberingAfterBreak="0">
    <w:nsid w:val="3FA83FA6"/>
    <w:multiLevelType w:val="hybridMultilevel"/>
    <w:tmpl w:val="D35CF9E6"/>
    <w:lvl w:ilvl="0" w:tplc="5AFABDAA">
      <w:start w:val="3"/>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9" w15:restartNumberingAfterBreak="0">
    <w:nsid w:val="43BA0441"/>
    <w:multiLevelType w:val="hybridMultilevel"/>
    <w:tmpl w:val="917826C6"/>
    <w:lvl w:ilvl="0" w:tplc="474CAF88">
      <w:start w:val="1"/>
      <w:numFmt w:val="decimalFullWidth"/>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0" w15:restartNumberingAfterBreak="0">
    <w:nsid w:val="45161BC7"/>
    <w:multiLevelType w:val="hybridMultilevel"/>
    <w:tmpl w:val="B386A9BE"/>
    <w:lvl w:ilvl="0" w:tplc="55368108">
      <w:start w:val="1"/>
      <w:numFmt w:val="decimalFullWidth"/>
      <w:lvlText w:val="（%1）"/>
      <w:lvlJc w:val="left"/>
      <w:pPr>
        <w:ind w:left="1280" w:hanging="440"/>
      </w:pPr>
      <w:rPr>
        <w:rFonts w:ascii="Meiryo UI" w:eastAsia="Meiryo UI" w:hAnsi="Meiryo UI" w:hint="default"/>
      </w:rPr>
    </w:lvl>
    <w:lvl w:ilvl="1" w:tplc="1F2AF768">
      <w:start w:val="1"/>
      <w:numFmt w:val="decimalFullWidth"/>
      <w:lvlText w:val="（%2）"/>
      <w:lvlJc w:val="left"/>
      <w:pPr>
        <w:ind w:left="1720" w:hanging="440"/>
      </w:pPr>
      <w:rPr>
        <w:rFonts w:hint="default"/>
      </w:r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1" w15:restartNumberingAfterBreak="0">
    <w:nsid w:val="4559267F"/>
    <w:multiLevelType w:val="hybridMultilevel"/>
    <w:tmpl w:val="141CC148"/>
    <w:lvl w:ilvl="0" w:tplc="69C41F36">
      <w:start w:val="1"/>
      <w:numFmt w:val="decimalFullWidth"/>
      <w:lvlText w:val="（%1）"/>
      <w:lvlJc w:val="left"/>
      <w:pPr>
        <w:ind w:left="1070" w:hanging="440"/>
      </w:pPr>
      <w:rPr>
        <w:rFonts w:ascii="ＭＳ 明朝" w:eastAsia="ＭＳ 明朝" w:hAnsi="ＭＳ 明朝"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22" w15:restartNumberingAfterBreak="0">
    <w:nsid w:val="467C5120"/>
    <w:multiLevelType w:val="hybridMultilevel"/>
    <w:tmpl w:val="C83ACBC6"/>
    <w:lvl w:ilvl="0" w:tplc="01AC8D80">
      <w:start w:val="1"/>
      <w:numFmt w:val="decimalFullWidth"/>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4BC924EA"/>
    <w:multiLevelType w:val="hybridMultilevel"/>
    <w:tmpl w:val="ADA28FC0"/>
    <w:lvl w:ilvl="0" w:tplc="FFFFFFFF">
      <w:start w:val="1"/>
      <w:numFmt w:val="decimalFullWidth"/>
      <w:lvlText w:val="（%1）"/>
      <w:lvlJc w:val="left"/>
      <w:pPr>
        <w:ind w:left="1070" w:hanging="440"/>
      </w:pPr>
      <w:rPr>
        <w:rFonts w:ascii="Meiryo UI" w:eastAsia="Meiryo UI" w:hAnsi="Meiryo UI"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24" w15:restartNumberingAfterBreak="0">
    <w:nsid w:val="4E7C2682"/>
    <w:multiLevelType w:val="hybridMultilevel"/>
    <w:tmpl w:val="8BCA508A"/>
    <w:lvl w:ilvl="0" w:tplc="3A72AF98">
      <w:start w:val="3"/>
      <w:numFmt w:val="decimalFullWidth"/>
      <w:lvlText w:val="（%1）"/>
      <w:lvlJc w:val="left"/>
      <w:pPr>
        <w:ind w:left="1070" w:hanging="44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6390813"/>
    <w:multiLevelType w:val="hybridMultilevel"/>
    <w:tmpl w:val="A5D8CA46"/>
    <w:lvl w:ilvl="0" w:tplc="922ADA78">
      <w:start w:val="1"/>
      <w:numFmt w:val="decimalFullWidth"/>
      <w:lvlText w:val="（%1）"/>
      <w:lvlJc w:val="left"/>
      <w:pPr>
        <w:ind w:left="1070" w:hanging="440"/>
      </w:pPr>
      <w:rPr>
        <w:rFonts w:ascii="ＭＳ 明朝" w:eastAsia="ＭＳ 明朝" w:hAnsi="ＭＳ 明朝"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26" w15:restartNumberingAfterBreak="0">
    <w:nsid w:val="5ABF0888"/>
    <w:multiLevelType w:val="hybridMultilevel"/>
    <w:tmpl w:val="EAFC4524"/>
    <w:lvl w:ilvl="0" w:tplc="04090011">
      <w:start w:val="1"/>
      <w:numFmt w:val="decimalEnclosedCircle"/>
      <w:lvlText w:val="%1"/>
      <w:lvlJc w:val="left"/>
      <w:pPr>
        <w:ind w:left="1280" w:hanging="44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abstractNum w:abstractNumId="27" w15:restartNumberingAfterBreak="0">
    <w:nsid w:val="5F0643B0"/>
    <w:multiLevelType w:val="hybridMultilevel"/>
    <w:tmpl w:val="518E491E"/>
    <w:lvl w:ilvl="0" w:tplc="FFFFFFFF">
      <w:start w:val="1"/>
      <w:numFmt w:val="decimalEnclosedCircle"/>
      <w:lvlText w:val="%1"/>
      <w:lvlJc w:val="left"/>
      <w:pPr>
        <w:ind w:left="1595" w:hanging="440"/>
      </w:pPr>
    </w:lvl>
    <w:lvl w:ilvl="1" w:tplc="FFFFFFFF" w:tentative="1">
      <w:start w:val="1"/>
      <w:numFmt w:val="aiueoFullWidth"/>
      <w:lvlText w:val="(%2)"/>
      <w:lvlJc w:val="left"/>
      <w:pPr>
        <w:ind w:left="2035" w:hanging="440"/>
      </w:pPr>
    </w:lvl>
    <w:lvl w:ilvl="2" w:tplc="FFFFFFFF" w:tentative="1">
      <w:start w:val="1"/>
      <w:numFmt w:val="decimalEnclosedCircle"/>
      <w:lvlText w:val="%3"/>
      <w:lvlJc w:val="left"/>
      <w:pPr>
        <w:ind w:left="2475" w:hanging="440"/>
      </w:pPr>
    </w:lvl>
    <w:lvl w:ilvl="3" w:tplc="FFFFFFFF" w:tentative="1">
      <w:start w:val="1"/>
      <w:numFmt w:val="decimal"/>
      <w:lvlText w:val="%4."/>
      <w:lvlJc w:val="left"/>
      <w:pPr>
        <w:ind w:left="2915" w:hanging="440"/>
      </w:pPr>
    </w:lvl>
    <w:lvl w:ilvl="4" w:tplc="FFFFFFFF" w:tentative="1">
      <w:start w:val="1"/>
      <w:numFmt w:val="aiueoFullWidth"/>
      <w:lvlText w:val="(%5)"/>
      <w:lvlJc w:val="left"/>
      <w:pPr>
        <w:ind w:left="3355" w:hanging="440"/>
      </w:pPr>
    </w:lvl>
    <w:lvl w:ilvl="5" w:tplc="FFFFFFFF" w:tentative="1">
      <w:start w:val="1"/>
      <w:numFmt w:val="decimalEnclosedCircle"/>
      <w:lvlText w:val="%6"/>
      <w:lvlJc w:val="left"/>
      <w:pPr>
        <w:ind w:left="3795" w:hanging="440"/>
      </w:pPr>
    </w:lvl>
    <w:lvl w:ilvl="6" w:tplc="FFFFFFFF" w:tentative="1">
      <w:start w:val="1"/>
      <w:numFmt w:val="decimal"/>
      <w:lvlText w:val="%7."/>
      <w:lvlJc w:val="left"/>
      <w:pPr>
        <w:ind w:left="4235" w:hanging="440"/>
      </w:pPr>
    </w:lvl>
    <w:lvl w:ilvl="7" w:tplc="FFFFFFFF" w:tentative="1">
      <w:start w:val="1"/>
      <w:numFmt w:val="aiueoFullWidth"/>
      <w:lvlText w:val="(%8)"/>
      <w:lvlJc w:val="left"/>
      <w:pPr>
        <w:ind w:left="4675" w:hanging="440"/>
      </w:pPr>
    </w:lvl>
    <w:lvl w:ilvl="8" w:tplc="FFFFFFFF" w:tentative="1">
      <w:start w:val="1"/>
      <w:numFmt w:val="decimalEnclosedCircle"/>
      <w:lvlText w:val="%9"/>
      <w:lvlJc w:val="left"/>
      <w:pPr>
        <w:ind w:left="5115" w:hanging="440"/>
      </w:pPr>
    </w:lvl>
  </w:abstractNum>
  <w:abstractNum w:abstractNumId="28" w15:restartNumberingAfterBreak="0">
    <w:nsid w:val="73A70E78"/>
    <w:multiLevelType w:val="hybridMultilevel"/>
    <w:tmpl w:val="05F838FC"/>
    <w:lvl w:ilvl="0" w:tplc="6E923E9C">
      <w:start w:val="1"/>
      <w:numFmt w:val="decimalFullWidth"/>
      <w:lvlText w:val="（%1）"/>
      <w:lvlJc w:val="left"/>
      <w:pPr>
        <w:ind w:left="1280" w:hanging="440"/>
      </w:pPr>
      <w:rPr>
        <w:rFonts w:ascii="ＭＳ 明朝" w:eastAsia="ＭＳ 明朝" w:hAnsi="ＭＳ 明朝" w:hint="default"/>
        <w:spacing w:val="-1"/>
        <w:w w:val="100"/>
        <w:sz w:val="21"/>
        <w:szCs w:val="21"/>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9" w15:restartNumberingAfterBreak="0">
    <w:nsid w:val="73EF5D42"/>
    <w:multiLevelType w:val="hybridMultilevel"/>
    <w:tmpl w:val="A8A8CA8A"/>
    <w:lvl w:ilvl="0" w:tplc="CA9C3880">
      <w:start w:val="1"/>
      <w:numFmt w:val="decimalFullWidth"/>
      <w:lvlText w:val="%1．"/>
      <w:lvlJc w:val="left"/>
      <w:pPr>
        <w:ind w:left="630" w:hanging="420"/>
      </w:pPr>
      <w:rPr>
        <w:rFonts w:hint="default"/>
      </w:rPr>
    </w:lvl>
    <w:lvl w:ilvl="1" w:tplc="C9A675AE">
      <w:start w:val="1"/>
      <w:numFmt w:val="decimalFullWidth"/>
      <w:lvlText w:val="%2）"/>
      <w:lvlJc w:val="left"/>
      <w:pPr>
        <w:ind w:left="1370" w:hanging="72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75092D19"/>
    <w:multiLevelType w:val="hybridMultilevel"/>
    <w:tmpl w:val="151C4232"/>
    <w:lvl w:ilvl="0" w:tplc="FFFFFFFF">
      <w:start w:val="1"/>
      <w:numFmt w:val="decimalEnclosedCircle"/>
      <w:lvlText w:val="%1"/>
      <w:lvlJc w:val="left"/>
      <w:pPr>
        <w:ind w:left="1595" w:hanging="440"/>
      </w:pPr>
    </w:lvl>
    <w:lvl w:ilvl="1" w:tplc="FFFFFFFF" w:tentative="1">
      <w:start w:val="1"/>
      <w:numFmt w:val="aiueoFullWidth"/>
      <w:lvlText w:val="(%2)"/>
      <w:lvlJc w:val="left"/>
      <w:pPr>
        <w:ind w:left="2035" w:hanging="440"/>
      </w:pPr>
    </w:lvl>
    <w:lvl w:ilvl="2" w:tplc="FFFFFFFF" w:tentative="1">
      <w:start w:val="1"/>
      <w:numFmt w:val="decimalEnclosedCircle"/>
      <w:lvlText w:val="%3"/>
      <w:lvlJc w:val="left"/>
      <w:pPr>
        <w:ind w:left="2475" w:hanging="440"/>
      </w:pPr>
    </w:lvl>
    <w:lvl w:ilvl="3" w:tplc="FFFFFFFF" w:tentative="1">
      <w:start w:val="1"/>
      <w:numFmt w:val="decimal"/>
      <w:lvlText w:val="%4."/>
      <w:lvlJc w:val="left"/>
      <w:pPr>
        <w:ind w:left="2915" w:hanging="440"/>
      </w:pPr>
    </w:lvl>
    <w:lvl w:ilvl="4" w:tplc="FFFFFFFF" w:tentative="1">
      <w:start w:val="1"/>
      <w:numFmt w:val="aiueoFullWidth"/>
      <w:lvlText w:val="(%5)"/>
      <w:lvlJc w:val="left"/>
      <w:pPr>
        <w:ind w:left="3355" w:hanging="440"/>
      </w:pPr>
    </w:lvl>
    <w:lvl w:ilvl="5" w:tplc="FFFFFFFF" w:tentative="1">
      <w:start w:val="1"/>
      <w:numFmt w:val="decimalEnclosedCircle"/>
      <w:lvlText w:val="%6"/>
      <w:lvlJc w:val="left"/>
      <w:pPr>
        <w:ind w:left="3795" w:hanging="440"/>
      </w:pPr>
    </w:lvl>
    <w:lvl w:ilvl="6" w:tplc="FFFFFFFF" w:tentative="1">
      <w:start w:val="1"/>
      <w:numFmt w:val="decimal"/>
      <w:lvlText w:val="%7."/>
      <w:lvlJc w:val="left"/>
      <w:pPr>
        <w:ind w:left="4235" w:hanging="440"/>
      </w:pPr>
    </w:lvl>
    <w:lvl w:ilvl="7" w:tplc="FFFFFFFF" w:tentative="1">
      <w:start w:val="1"/>
      <w:numFmt w:val="aiueoFullWidth"/>
      <w:lvlText w:val="(%8)"/>
      <w:lvlJc w:val="left"/>
      <w:pPr>
        <w:ind w:left="4675" w:hanging="440"/>
      </w:pPr>
    </w:lvl>
    <w:lvl w:ilvl="8" w:tplc="FFFFFFFF" w:tentative="1">
      <w:start w:val="1"/>
      <w:numFmt w:val="decimalEnclosedCircle"/>
      <w:lvlText w:val="%9"/>
      <w:lvlJc w:val="left"/>
      <w:pPr>
        <w:ind w:left="5115" w:hanging="440"/>
      </w:pPr>
    </w:lvl>
  </w:abstractNum>
  <w:abstractNum w:abstractNumId="31" w15:restartNumberingAfterBreak="0">
    <w:nsid w:val="76C95402"/>
    <w:multiLevelType w:val="hybridMultilevel"/>
    <w:tmpl w:val="3FD42D6A"/>
    <w:lvl w:ilvl="0" w:tplc="04090011">
      <w:start w:val="1"/>
      <w:numFmt w:val="decimalEnclosedCircle"/>
      <w:lvlText w:val="%1"/>
      <w:lvlJc w:val="left"/>
      <w:pPr>
        <w:ind w:left="1595" w:hanging="440"/>
      </w:pPr>
    </w:lvl>
    <w:lvl w:ilvl="1" w:tplc="04090017" w:tentative="1">
      <w:start w:val="1"/>
      <w:numFmt w:val="aiueoFullWidth"/>
      <w:lvlText w:val="(%2)"/>
      <w:lvlJc w:val="left"/>
      <w:pPr>
        <w:ind w:left="2035" w:hanging="440"/>
      </w:pPr>
    </w:lvl>
    <w:lvl w:ilvl="2" w:tplc="04090011" w:tentative="1">
      <w:start w:val="1"/>
      <w:numFmt w:val="decimalEnclosedCircle"/>
      <w:lvlText w:val="%3"/>
      <w:lvlJc w:val="left"/>
      <w:pPr>
        <w:ind w:left="2475" w:hanging="440"/>
      </w:pPr>
    </w:lvl>
    <w:lvl w:ilvl="3" w:tplc="0409000F" w:tentative="1">
      <w:start w:val="1"/>
      <w:numFmt w:val="decimal"/>
      <w:lvlText w:val="%4."/>
      <w:lvlJc w:val="left"/>
      <w:pPr>
        <w:ind w:left="2915" w:hanging="440"/>
      </w:pPr>
    </w:lvl>
    <w:lvl w:ilvl="4" w:tplc="04090017" w:tentative="1">
      <w:start w:val="1"/>
      <w:numFmt w:val="aiueoFullWidth"/>
      <w:lvlText w:val="(%5)"/>
      <w:lvlJc w:val="left"/>
      <w:pPr>
        <w:ind w:left="3355" w:hanging="440"/>
      </w:pPr>
    </w:lvl>
    <w:lvl w:ilvl="5" w:tplc="04090011" w:tentative="1">
      <w:start w:val="1"/>
      <w:numFmt w:val="decimalEnclosedCircle"/>
      <w:lvlText w:val="%6"/>
      <w:lvlJc w:val="left"/>
      <w:pPr>
        <w:ind w:left="3795" w:hanging="440"/>
      </w:pPr>
    </w:lvl>
    <w:lvl w:ilvl="6" w:tplc="0409000F" w:tentative="1">
      <w:start w:val="1"/>
      <w:numFmt w:val="decimal"/>
      <w:lvlText w:val="%7."/>
      <w:lvlJc w:val="left"/>
      <w:pPr>
        <w:ind w:left="4235" w:hanging="440"/>
      </w:pPr>
    </w:lvl>
    <w:lvl w:ilvl="7" w:tplc="04090017" w:tentative="1">
      <w:start w:val="1"/>
      <w:numFmt w:val="aiueoFullWidth"/>
      <w:lvlText w:val="(%8)"/>
      <w:lvlJc w:val="left"/>
      <w:pPr>
        <w:ind w:left="4675" w:hanging="440"/>
      </w:pPr>
    </w:lvl>
    <w:lvl w:ilvl="8" w:tplc="04090011" w:tentative="1">
      <w:start w:val="1"/>
      <w:numFmt w:val="decimalEnclosedCircle"/>
      <w:lvlText w:val="%9"/>
      <w:lvlJc w:val="left"/>
      <w:pPr>
        <w:ind w:left="5115" w:hanging="440"/>
      </w:pPr>
    </w:lvl>
  </w:abstractNum>
  <w:abstractNum w:abstractNumId="32" w15:restartNumberingAfterBreak="0">
    <w:nsid w:val="7C687400"/>
    <w:multiLevelType w:val="hybridMultilevel"/>
    <w:tmpl w:val="E702EE18"/>
    <w:lvl w:ilvl="0" w:tplc="1F2AF768">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674718540">
    <w:abstractNumId w:val="32"/>
  </w:num>
  <w:num w:numId="2" w16cid:durableId="428889019">
    <w:abstractNumId w:val="6"/>
  </w:num>
  <w:num w:numId="3" w16cid:durableId="1865089989">
    <w:abstractNumId w:val="18"/>
  </w:num>
  <w:num w:numId="4" w16cid:durableId="2127502653">
    <w:abstractNumId w:val="5"/>
  </w:num>
  <w:num w:numId="5" w16cid:durableId="1295022340">
    <w:abstractNumId w:val="2"/>
  </w:num>
  <w:num w:numId="6" w16cid:durableId="356540031">
    <w:abstractNumId w:val="1"/>
  </w:num>
  <w:num w:numId="7" w16cid:durableId="139272291">
    <w:abstractNumId w:val="12"/>
  </w:num>
  <w:num w:numId="8" w16cid:durableId="1166868513">
    <w:abstractNumId w:val="15"/>
  </w:num>
  <w:num w:numId="9" w16cid:durableId="1236937032">
    <w:abstractNumId w:val="13"/>
  </w:num>
  <w:num w:numId="10" w16cid:durableId="1608851821">
    <w:abstractNumId w:val="3"/>
  </w:num>
  <w:num w:numId="11" w16cid:durableId="1835610733">
    <w:abstractNumId w:val="26"/>
  </w:num>
  <w:num w:numId="12" w16cid:durableId="1817140083">
    <w:abstractNumId w:val="4"/>
  </w:num>
  <w:num w:numId="13" w16cid:durableId="552934674">
    <w:abstractNumId w:val="22"/>
  </w:num>
  <w:num w:numId="14" w16cid:durableId="1301571452">
    <w:abstractNumId w:val="11"/>
  </w:num>
  <w:num w:numId="15" w16cid:durableId="1635989471">
    <w:abstractNumId w:val="19"/>
  </w:num>
  <w:num w:numId="16" w16cid:durableId="2038576624">
    <w:abstractNumId w:val="29"/>
  </w:num>
  <w:num w:numId="17" w16cid:durableId="1245605886">
    <w:abstractNumId w:val="0"/>
  </w:num>
  <w:num w:numId="18" w16cid:durableId="1778677367">
    <w:abstractNumId w:val="28"/>
  </w:num>
  <w:num w:numId="19" w16cid:durableId="745305438">
    <w:abstractNumId w:val="14"/>
  </w:num>
  <w:num w:numId="20" w16cid:durableId="2002463075">
    <w:abstractNumId w:val="31"/>
  </w:num>
  <w:num w:numId="21" w16cid:durableId="1742481802">
    <w:abstractNumId w:val="20"/>
  </w:num>
  <w:num w:numId="22" w16cid:durableId="1537306671">
    <w:abstractNumId w:val="8"/>
  </w:num>
  <w:num w:numId="23" w16cid:durableId="2113282480">
    <w:abstractNumId w:val="9"/>
  </w:num>
  <w:num w:numId="24" w16cid:durableId="652639980">
    <w:abstractNumId w:val="17"/>
  </w:num>
  <w:num w:numId="25" w16cid:durableId="1677531839">
    <w:abstractNumId w:val="30"/>
  </w:num>
  <w:num w:numId="26" w16cid:durableId="110437580">
    <w:abstractNumId w:val="21"/>
  </w:num>
  <w:num w:numId="27" w16cid:durableId="1800295129">
    <w:abstractNumId w:val="27"/>
  </w:num>
  <w:num w:numId="28" w16cid:durableId="1395162191">
    <w:abstractNumId w:val="23"/>
  </w:num>
  <w:num w:numId="29" w16cid:durableId="1826899782">
    <w:abstractNumId w:val="7"/>
  </w:num>
  <w:num w:numId="30" w16cid:durableId="469204391">
    <w:abstractNumId w:val="24"/>
  </w:num>
  <w:num w:numId="31" w16cid:durableId="2086146947">
    <w:abstractNumId w:val="25"/>
  </w:num>
  <w:num w:numId="32" w16cid:durableId="931551242">
    <w:abstractNumId w:val="10"/>
  </w:num>
  <w:num w:numId="33" w16cid:durableId="20096678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262"/>
    <w:rsid w:val="000061D8"/>
    <w:rsid w:val="000102F0"/>
    <w:rsid w:val="0001458A"/>
    <w:rsid w:val="000146A8"/>
    <w:rsid w:val="0003191B"/>
    <w:rsid w:val="00033267"/>
    <w:rsid w:val="000341E6"/>
    <w:rsid w:val="00036AFA"/>
    <w:rsid w:val="000400C4"/>
    <w:rsid w:val="00043290"/>
    <w:rsid w:val="000457FB"/>
    <w:rsid w:val="0004581D"/>
    <w:rsid w:val="00047898"/>
    <w:rsid w:val="00057235"/>
    <w:rsid w:val="00060D39"/>
    <w:rsid w:val="00062137"/>
    <w:rsid w:val="000629DB"/>
    <w:rsid w:val="000701ED"/>
    <w:rsid w:val="00080ABE"/>
    <w:rsid w:val="00083624"/>
    <w:rsid w:val="00086D9A"/>
    <w:rsid w:val="00090510"/>
    <w:rsid w:val="000905FE"/>
    <w:rsid w:val="0009086D"/>
    <w:rsid w:val="00092343"/>
    <w:rsid w:val="00095472"/>
    <w:rsid w:val="00095783"/>
    <w:rsid w:val="000A10D2"/>
    <w:rsid w:val="000A2375"/>
    <w:rsid w:val="000A4011"/>
    <w:rsid w:val="000A474E"/>
    <w:rsid w:val="000B1363"/>
    <w:rsid w:val="000B2D86"/>
    <w:rsid w:val="000B39CE"/>
    <w:rsid w:val="000B425F"/>
    <w:rsid w:val="000B7EE8"/>
    <w:rsid w:val="000C0CBA"/>
    <w:rsid w:val="000C1143"/>
    <w:rsid w:val="000C14D2"/>
    <w:rsid w:val="000C1F1E"/>
    <w:rsid w:val="000C3917"/>
    <w:rsid w:val="000C482D"/>
    <w:rsid w:val="000C4AD4"/>
    <w:rsid w:val="000D0889"/>
    <w:rsid w:val="000D08BA"/>
    <w:rsid w:val="000D1078"/>
    <w:rsid w:val="000D4246"/>
    <w:rsid w:val="000D5979"/>
    <w:rsid w:val="000D6F82"/>
    <w:rsid w:val="000D70A2"/>
    <w:rsid w:val="000E303B"/>
    <w:rsid w:val="000F025F"/>
    <w:rsid w:val="000F0CDA"/>
    <w:rsid w:val="000F3B2D"/>
    <w:rsid w:val="000F4D94"/>
    <w:rsid w:val="000F6D49"/>
    <w:rsid w:val="00102824"/>
    <w:rsid w:val="00102B3E"/>
    <w:rsid w:val="00103F2B"/>
    <w:rsid w:val="0010438E"/>
    <w:rsid w:val="00104A3A"/>
    <w:rsid w:val="00105BD7"/>
    <w:rsid w:val="001061B5"/>
    <w:rsid w:val="001069AA"/>
    <w:rsid w:val="00107CDB"/>
    <w:rsid w:val="00113ACC"/>
    <w:rsid w:val="00114FF5"/>
    <w:rsid w:val="001161C5"/>
    <w:rsid w:val="00121DC3"/>
    <w:rsid w:val="00121FE1"/>
    <w:rsid w:val="00123ED5"/>
    <w:rsid w:val="00126C66"/>
    <w:rsid w:val="00130B12"/>
    <w:rsid w:val="00131BF1"/>
    <w:rsid w:val="00134CA1"/>
    <w:rsid w:val="00135F43"/>
    <w:rsid w:val="00136270"/>
    <w:rsid w:val="00137E48"/>
    <w:rsid w:val="001420A8"/>
    <w:rsid w:val="0014340F"/>
    <w:rsid w:val="001447B0"/>
    <w:rsid w:val="0015417D"/>
    <w:rsid w:val="0015793D"/>
    <w:rsid w:val="00160BA5"/>
    <w:rsid w:val="0016198D"/>
    <w:rsid w:val="00161BDC"/>
    <w:rsid w:val="00162C95"/>
    <w:rsid w:val="00167577"/>
    <w:rsid w:val="001677A4"/>
    <w:rsid w:val="0017347C"/>
    <w:rsid w:val="00176B5E"/>
    <w:rsid w:val="001803F6"/>
    <w:rsid w:val="00184430"/>
    <w:rsid w:val="001851B8"/>
    <w:rsid w:val="00196232"/>
    <w:rsid w:val="001A0BA2"/>
    <w:rsid w:val="001A519D"/>
    <w:rsid w:val="001A6417"/>
    <w:rsid w:val="001B4DA7"/>
    <w:rsid w:val="001B4E34"/>
    <w:rsid w:val="001C01C0"/>
    <w:rsid w:val="001C34F0"/>
    <w:rsid w:val="001C4A21"/>
    <w:rsid w:val="001D2826"/>
    <w:rsid w:val="001D47D2"/>
    <w:rsid w:val="001D7E20"/>
    <w:rsid w:val="001E12DD"/>
    <w:rsid w:val="001E1696"/>
    <w:rsid w:val="001E71E3"/>
    <w:rsid w:val="001F03AA"/>
    <w:rsid w:val="001F03B1"/>
    <w:rsid w:val="001F1898"/>
    <w:rsid w:val="001F3D5F"/>
    <w:rsid w:val="002000F5"/>
    <w:rsid w:val="002006B7"/>
    <w:rsid w:val="00206836"/>
    <w:rsid w:val="00207950"/>
    <w:rsid w:val="00212783"/>
    <w:rsid w:val="00222FBF"/>
    <w:rsid w:val="002252EC"/>
    <w:rsid w:val="00225983"/>
    <w:rsid w:val="002267AE"/>
    <w:rsid w:val="00227B0B"/>
    <w:rsid w:val="00231627"/>
    <w:rsid w:val="00234615"/>
    <w:rsid w:val="00236C6E"/>
    <w:rsid w:val="00236FAE"/>
    <w:rsid w:val="00252D8A"/>
    <w:rsid w:val="002544EB"/>
    <w:rsid w:val="002547AA"/>
    <w:rsid w:val="00254B29"/>
    <w:rsid w:val="00255863"/>
    <w:rsid w:val="002560DA"/>
    <w:rsid w:val="0025751B"/>
    <w:rsid w:val="00262579"/>
    <w:rsid w:val="00262BAD"/>
    <w:rsid w:val="0026426C"/>
    <w:rsid w:val="002643F5"/>
    <w:rsid w:val="002649D6"/>
    <w:rsid w:val="00265A1C"/>
    <w:rsid w:val="0027456F"/>
    <w:rsid w:val="00285E45"/>
    <w:rsid w:val="00286DE7"/>
    <w:rsid w:val="00290646"/>
    <w:rsid w:val="002908B7"/>
    <w:rsid w:val="00291808"/>
    <w:rsid w:val="00294B05"/>
    <w:rsid w:val="00295311"/>
    <w:rsid w:val="00296E93"/>
    <w:rsid w:val="00297E69"/>
    <w:rsid w:val="002A06C6"/>
    <w:rsid w:val="002A0F8F"/>
    <w:rsid w:val="002A35BC"/>
    <w:rsid w:val="002A62F7"/>
    <w:rsid w:val="002A6E99"/>
    <w:rsid w:val="002B0A4E"/>
    <w:rsid w:val="002B2196"/>
    <w:rsid w:val="002B2643"/>
    <w:rsid w:val="002C16A0"/>
    <w:rsid w:val="002C4D63"/>
    <w:rsid w:val="002D0033"/>
    <w:rsid w:val="002D06FF"/>
    <w:rsid w:val="002D3D54"/>
    <w:rsid w:val="002D4D1B"/>
    <w:rsid w:val="002E134C"/>
    <w:rsid w:val="002E1714"/>
    <w:rsid w:val="002E259B"/>
    <w:rsid w:val="002E3575"/>
    <w:rsid w:val="002E5A54"/>
    <w:rsid w:val="002F3643"/>
    <w:rsid w:val="002F3AB1"/>
    <w:rsid w:val="002F5D14"/>
    <w:rsid w:val="003004CE"/>
    <w:rsid w:val="003023B8"/>
    <w:rsid w:val="00303FE5"/>
    <w:rsid w:val="003047A9"/>
    <w:rsid w:val="00306C93"/>
    <w:rsid w:val="003104F9"/>
    <w:rsid w:val="00310FA3"/>
    <w:rsid w:val="00311802"/>
    <w:rsid w:val="003172D3"/>
    <w:rsid w:val="00317537"/>
    <w:rsid w:val="003214CD"/>
    <w:rsid w:val="00323DC2"/>
    <w:rsid w:val="003267FD"/>
    <w:rsid w:val="00326DB5"/>
    <w:rsid w:val="0033054C"/>
    <w:rsid w:val="00330EFE"/>
    <w:rsid w:val="003322CD"/>
    <w:rsid w:val="00332783"/>
    <w:rsid w:val="00337B43"/>
    <w:rsid w:val="003448EE"/>
    <w:rsid w:val="003503D2"/>
    <w:rsid w:val="00352EE1"/>
    <w:rsid w:val="00354B0C"/>
    <w:rsid w:val="00355EF6"/>
    <w:rsid w:val="00356E15"/>
    <w:rsid w:val="003577FD"/>
    <w:rsid w:val="0036082E"/>
    <w:rsid w:val="003624C6"/>
    <w:rsid w:val="003627C4"/>
    <w:rsid w:val="00363954"/>
    <w:rsid w:val="003652E8"/>
    <w:rsid w:val="00367A79"/>
    <w:rsid w:val="00373072"/>
    <w:rsid w:val="0038452F"/>
    <w:rsid w:val="00385316"/>
    <w:rsid w:val="0039495F"/>
    <w:rsid w:val="00397A0F"/>
    <w:rsid w:val="00397B32"/>
    <w:rsid w:val="00397D74"/>
    <w:rsid w:val="003A3F55"/>
    <w:rsid w:val="003A64C4"/>
    <w:rsid w:val="003B102B"/>
    <w:rsid w:val="003B2690"/>
    <w:rsid w:val="003B49D7"/>
    <w:rsid w:val="003C0B21"/>
    <w:rsid w:val="003C0ECC"/>
    <w:rsid w:val="003C0EE6"/>
    <w:rsid w:val="003C3599"/>
    <w:rsid w:val="003C3818"/>
    <w:rsid w:val="003C445F"/>
    <w:rsid w:val="003C75D6"/>
    <w:rsid w:val="003D324B"/>
    <w:rsid w:val="003D35CD"/>
    <w:rsid w:val="003D61CC"/>
    <w:rsid w:val="003D62A7"/>
    <w:rsid w:val="003D6471"/>
    <w:rsid w:val="003D64BE"/>
    <w:rsid w:val="003D6E03"/>
    <w:rsid w:val="003E17C1"/>
    <w:rsid w:val="003E3443"/>
    <w:rsid w:val="003E496D"/>
    <w:rsid w:val="003E4BFF"/>
    <w:rsid w:val="003F15D0"/>
    <w:rsid w:val="00403464"/>
    <w:rsid w:val="00405424"/>
    <w:rsid w:val="00405433"/>
    <w:rsid w:val="00406533"/>
    <w:rsid w:val="00406F1E"/>
    <w:rsid w:val="0041071E"/>
    <w:rsid w:val="00410F6A"/>
    <w:rsid w:val="00411666"/>
    <w:rsid w:val="00415F66"/>
    <w:rsid w:val="00416A81"/>
    <w:rsid w:val="00416DC3"/>
    <w:rsid w:val="00420AEF"/>
    <w:rsid w:val="00420B5C"/>
    <w:rsid w:val="00422F53"/>
    <w:rsid w:val="00424A7F"/>
    <w:rsid w:val="00426E16"/>
    <w:rsid w:val="00427009"/>
    <w:rsid w:val="00433854"/>
    <w:rsid w:val="004347D6"/>
    <w:rsid w:val="004359C2"/>
    <w:rsid w:val="00437507"/>
    <w:rsid w:val="004400C1"/>
    <w:rsid w:val="00442829"/>
    <w:rsid w:val="004437A9"/>
    <w:rsid w:val="004456FF"/>
    <w:rsid w:val="00447986"/>
    <w:rsid w:val="00455333"/>
    <w:rsid w:val="004610AE"/>
    <w:rsid w:val="00464004"/>
    <w:rsid w:val="00466DCE"/>
    <w:rsid w:val="00467260"/>
    <w:rsid w:val="00470DB8"/>
    <w:rsid w:val="00471F6B"/>
    <w:rsid w:val="00472AC0"/>
    <w:rsid w:val="004745BF"/>
    <w:rsid w:val="00477B69"/>
    <w:rsid w:val="00477DD1"/>
    <w:rsid w:val="00480A28"/>
    <w:rsid w:val="004811B2"/>
    <w:rsid w:val="00482F8F"/>
    <w:rsid w:val="00483D44"/>
    <w:rsid w:val="00484CF5"/>
    <w:rsid w:val="004863B4"/>
    <w:rsid w:val="004875FE"/>
    <w:rsid w:val="00491656"/>
    <w:rsid w:val="004927C8"/>
    <w:rsid w:val="00492A7C"/>
    <w:rsid w:val="00492BD1"/>
    <w:rsid w:val="00492F09"/>
    <w:rsid w:val="004A2B08"/>
    <w:rsid w:val="004A565A"/>
    <w:rsid w:val="004A63BA"/>
    <w:rsid w:val="004A7140"/>
    <w:rsid w:val="004A7247"/>
    <w:rsid w:val="004B006A"/>
    <w:rsid w:val="004B2635"/>
    <w:rsid w:val="004B4234"/>
    <w:rsid w:val="004B50BE"/>
    <w:rsid w:val="004C124F"/>
    <w:rsid w:val="004C42C9"/>
    <w:rsid w:val="004C53D3"/>
    <w:rsid w:val="004C591A"/>
    <w:rsid w:val="004C70CD"/>
    <w:rsid w:val="004D1C70"/>
    <w:rsid w:val="004E2156"/>
    <w:rsid w:val="004E445D"/>
    <w:rsid w:val="004F05D4"/>
    <w:rsid w:val="004F7A1A"/>
    <w:rsid w:val="00501036"/>
    <w:rsid w:val="00502605"/>
    <w:rsid w:val="005033A9"/>
    <w:rsid w:val="005033E0"/>
    <w:rsid w:val="00503901"/>
    <w:rsid w:val="005039D0"/>
    <w:rsid w:val="00504974"/>
    <w:rsid w:val="00505059"/>
    <w:rsid w:val="00505AE1"/>
    <w:rsid w:val="00510214"/>
    <w:rsid w:val="0051088B"/>
    <w:rsid w:val="00513DD5"/>
    <w:rsid w:val="00516FEB"/>
    <w:rsid w:val="00520367"/>
    <w:rsid w:val="00523497"/>
    <w:rsid w:val="0052492E"/>
    <w:rsid w:val="00526DEE"/>
    <w:rsid w:val="0053234F"/>
    <w:rsid w:val="005337BB"/>
    <w:rsid w:val="00536804"/>
    <w:rsid w:val="00536DE8"/>
    <w:rsid w:val="00537892"/>
    <w:rsid w:val="00543E6E"/>
    <w:rsid w:val="00545856"/>
    <w:rsid w:val="00550BC0"/>
    <w:rsid w:val="00551143"/>
    <w:rsid w:val="005527D2"/>
    <w:rsid w:val="00554828"/>
    <w:rsid w:val="005558E3"/>
    <w:rsid w:val="00557025"/>
    <w:rsid w:val="005623DD"/>
    <w:rsid w:val="00563CCA"/>
    <w:rsid w:val="00564016"/>
    <w:rsid w:val="005658CC"/>
    <w:rsid w:val="005708FF"/>
    <w:rsid w:val="00574431"/>
    <w:rsid w:val="005772E6"/>
    <w:rsid w:val="005817B3"/>
    <w:rsid w:val="005824B9"/>
    <w:rsid w:val="00582B09"/>
    <w:rsid w:val="00586688"/>
    <w:rsid w:val="0058790A"/>
    <w:rsid w:val="0059260F"/>
    <w:rsid w:val="005931EA"/>
    <w:rsid w:val="005933E1"/>
    <w:rsid w:val="005935BD"/>
    <w:rsid w:val="00595610"/>
    <w:rsid w:val="00596AB6"/>
    <w:rsid w:val="00596EE9"/>
    <w:rsid w:val="005971E4"/>
    <w:rsid w:val="005A0F46"/>
    <w:rsid w:val="005A27A4"/>
    <w:rsid w:val="005A2FC3"/>
    <w:rsid w:val="005A3262"/>
    <w:rsid w:val="005A63BE"/>
    <w:rsid w:val="005B2072"/>
    <w:rsid w:val="005B2353"/>
    <w:rsid w:val="005B4F91"/>
    <w:rsid w:val="005B5643"/>
    <w:rsid w:val="005B7F08"/>
    <w:rsid w:val="005C0CFD"/>
    <w:rsid w:val="005C31C1"/>
    <w:rsid w:val="005C7C3C"/>
    <w:rsid w:val="005D21A9"/>
    <w:rsid w:val="005D3192"/>
    <w:rsid w:val="005D37C7"/>
    <w:rsid w:val="005D6242"/>
    <w:rsid w:val="005D643E"/>
    <w:rsid w:val="005E45BD"/>
    <w:rsid w:val="005E6815"/>
    <w:rsid w:val="005E6E4B"/>
    <w:rsid w:val="005F0878"/>
    <w:rsid w:val="005F2824"/>
    <w:rsid w:val="005F348B"/>
    <w:rsid w:val="005F5C7E"/>
    <w:rsid w:val="00601B15"/>
    <w:rsid w:val="00610256"/>
    <w:rsid w:val="00612EE5"/>
    <w:rsid w:val="006149C2"/>
    <w:rsid w:val="00617BDF"/>
    <w:rsid w:val="00620223"/>
    <w:rsid w:val="00622749"/>
    <w:rsid w:val="00622DE9"/>
    <w:rsid w:val="00623899"/>
    <w:rsid w:val="00623F5F"/>
    <w:rsid w:val="0062427D"/>
    <w:rsid w:val="00625958"/>
    <w:rsid w:val="00625CFD"/>
    <w:rsid w:val="00625EAC"/>
    <w:rsid w:val="006263F3"/>
    <w:rsid w:val="00630D5E"/>
    <w:rsid w:val="006328E7"/>
    <w:rsid w:val="00640778"/>
    <w:rsid w:val="00641A11"/>
    <w:rsid w:val="0064352A"/>
    <w:rsid w:val="00645F2C"/>
    <w:rsid w:val="0064647B"/>
    <w:rsid w:val="006465B1"/>
    <w:rsid w:val="0065181A"/>
    <w:rsid w:val="00652796"/>
    <w:rsid w:val="00652BC4"/>
    <w:rsid w:val="00653BE0"/>
    <w:rsid w:val="0066165D"/>
    <w:rsid w:val="00661A1F"/>
    <w:rsid w:val="00662598"/>
    <w:rsid w:val="006661E6"/>
    <w:rsid w:val="00667FE5"/>
    <w:rsid w:val="0067364B"/>
    <w:rsid w:val="006812D4"/>
    <w:rsid w:val="0068583C"/>
    <w:rsid w:val="00687100"/>
    <w:rsid w:val="00690CA4"/>
    <w:rsid w:val="006929A5"/>
    <w:rsid w:val="006929E9"/>
    <w:rsid w:val="00692B54"/>
    <w:rsid w:val="006965D9"/>
    <w:rsid w:val="006A0544"/>
    <w:rsid w:val="006A104C"/>
    <w:rsid w:val="006A128E"/>
    <w:rsid w:val="006A3B0D"/>
    <w:rsid w:val="006A4AE0"/>
    <w:rsid w:val="006B044A"/>
    <w:rsid w:val="006B1F48"/>
    <w:rsid w:val="006B5247"/>
    <w:rsid w:val="006B7160"/>
    <w:rsid w:val="006C0CB5"/>
    <w:rsid w:val="006C11D4"/>
    <w:rsid w:val="006C18A5"/>
    <w:rsid w:val="006C3B4B"/>
    <w:rsid w:val="006C532A"/>
    <w:rsid w:val="006C6442"/>
    <w:rsid w:val="006C68C0"/>
    <w:rsid w:val="006C7861"/>
    <w:rsid w:val="006D73CF"/>
    <w:rsid w:val="006E076B"/>
    <w:rsid w:val="006E1643"/>
    <w:rsid w:val="006E222D"/>
    <w:rsid w:val="006E3B47"/>
    <w:rsid w:val="006E46E2"/>
    <w:rsid w:val="006E52BA"/>
    <w:rsid w:val="006F07D0"/>
    <w:rsid w:val="007012FE"/>
    <w:rsid w:val="0070462C"/>
    <w:rsid w:val="00705FC5"/>
    <w:rsid w:val="00706780"/>
    <w:rsid w:val="00712669"/>
    <w:rsid w:val="00713332"/>
    <w:rsid w:val="00713455"/>
    <w:rsid w:val="007137A2"/>
    <w:rsid w:val="00716888"/>
    <w:rsid w:val="00724F67"/>
    <w:rsid w:val="00725B65"/>
    <w:rsid w:val="007357BE"/>
    <w:rsid w:val="007361A8"/>
    <w:rsid w:val="0073730A"/>
    <w:rsid w:val="0074084D"/>
    <w:rsid w:val="00742C59"/>
    <w:rsid w:val="00745864"/>
    <w:rsid w:val="00753000"/>
    <w:rsid w:val="007549D3"/>
    <w:rsid w:val="0075612D"/>
    <w:rsid w:val="0075670B"/>
    <w:rsid w:val="007567B1"/>
    <w:rsid w:val="00756A67"/>
    <w:rsid w:val="007601F0"/>
    <w:rsid w:val="0076080C"/>
    <w:rsid w:val="007616FE"/>
    <w:rsid w:val="00763B5B"/>
    <w:rsid w:val="00767326"/>
    <w:rsid w:val="00772E3C"/>
    <w:rsid w:val="0078164B"/>
    <w:rsid w:val="00781C81"/>
    <w:rsid w:val="00785F40"/>
    <w:rsid w:val="00786F15"/>
    <w:rsid w:val="00787118"/>
    <w:rsid w:val="007938EE"/>
    <w:rsid w:val="0079406E"/>
    <w:rsid w:val="00795B42"/>
    <w:rsid w:val="00796D7A"/>
    <w:rsid w:val="007A0C20"/>
    <w:rsid w:val="007A17A3"/>
    <w:rsid w:val="007A343F"/>
    <w:rsid w:val="007A37F1"/>
    <w:rsid w:val="007A38E3"/>
    <w:rsid w:val="007B0864"/>
    <w:rsid w:val="007B59CE"/>
    <w:rsid w:val="007B5B78"/>
    <w:rsid w:val="007B609A"/>
    <w:rsid w:val="007B65E4"/>
    <w:rsid w:val="007C079A"/>
    <w:rsid w:val="007C2C0D"/>
    <w:rsid w:val="007C3DDF"/>
    <w:rsid w:val="007C7ACF"/>
    <w:rsid w:val="007D05A2"/>
    <w:rsid w:val="007D17FB"/>
    <w:rsid w:val="007D1A52"/>
    <w:rsid w:val="007D2182"/>
    <w:rsid w:val="007E067B"/>
    <w:rsid w:val="007E0B3F"/>
    <w:rsid w:val="007E220D"/>
    <w:rsid w:val="007E7E58"/>
    <w:rsid w:val="007F0F6C"/>
    <w:rsid w:val="007F201F"/>
    <w:rsid w:val="007F5B63"/>
    <w:rsid w:val="007F5EE9"/>
    <w:rsid w:val="007F709F"/>
    <w:rsid w:val="007F748E"/>
    <w:rsid w:val="007F7D09"/>
    <w:rsid w:val="00801351"/>
    <w:rsid w:val="008070A5"/>
    <w:rsid w:val="00807FF0"/>
    <w:rsid w:val="00812284"/>
    <w:rsid w:val="00821B04"/>
    <w:rsid w:val="00822265"/>
    <w:rsid w:val="00825026"/>
    <w:rsid w:val="008251BC"/>
    <w:rsid w:val="00826052"/>
    <w:rsid w:val="008262B3"/>
    <w:rsid w:val="00834656"/>
    <w:rsid w:val="00834DBF"/>
    <w:rsid w:val="00840387"/>
    <w:rsid w:val="00841D87"/>
    <w:rsid w:val="00850D25"/>
    <w:rsid w:val="00851187"/>
    <w:rsid w:val="00851449"/>
    <w:rsid w:val="00853B0F"/>
    <w:rsid w:val="00863057"/>
    <w:rsid w:val="0086372D"/>
    <w:rsid w:val="00863E1C"/>
    <w:rsid w:val="00866B7A"/>
    <w:rsid w:val="008676BB"/>
    <w:rsid w:val="008709A6"/>
    <w:rsid w:val="00870B75"/>
    <w:rsid w:val="00874106"/>
    <w:rsid w:val="00876578"/>
    <w:rsid w:val="0088172A"/>
    <w:rsid w:val="00883A1B"/>
    <w:rsid w:val="00886F58"/>
    <w:rsid w:val="00892460"/>
    <w:rsid w:val="00892A16"/>
    <w:rsid w:val="00894852"/>
    <w:rsid w:val="00894DC7"/>
    <w:rsid w:val="008977A6"/>
    <w:rsid w:val="008A22A9"/>
    <w:rsid w:val="008A295F"/>
    <w:rsid w:val="008A2C4B"/>
    <w:rsid w:val="008A409D"/>
    <w:rsid w:val="008A4E1F"/>
    <w:rsid w:val="008A5F8B"/>
    <w:rsid w:val="008A6A1C"/>
    <w:rsid w:val="008B02E3"/>
    <w:rsid w:val="008B71A7"/>
    <w:rsid w:val="008B7885"/>
    <w:rsid w:val="008D399E"/>
    <w:rsid w:val="008D6CF3"/>
    <w:rsid w:val="008E099D"/>
    <w:rsid w:val="008E0CE0"/>
    <w:rsid w:val="008E289A"/>
    <w:rsid w:val="008E3B3A"/>
    <w:rsid w:val="008E6DC4"/>
    <w:rsid w:val="008F0CF2"/>
    <w:rsid w:val="008F127F"/>
    <w:rsid w:val="008F19DB"/>
    <w:rsid w:val="008F1AA0"/>
    <w:rsid w:val="008F2EC5"/>
    <w:rsid w:val="008F4F6E"/>
    <w:rsid w:val="00901355"/>
    <w:rsid w:val="00902532"/>
    <w:rsid w:val="0090449E"/>
    <w:rsid w:val="009079B8"/>
    <w:rsid w:val="00910E0D"/>
    <w:rsid w:val="009119E3"/>
    <w:rsid w:val="00912430"/>
    <w:rsid w:val="0091408F"/>
    <w:rsid w:val="0091626A"/>
    <w:rsid w:val="009207A5"/>
    <w:rsid w:val="009209F7"/>
    <w:rsid w:val="00922716"/>
    <w:rsid w:val="009227FF"/>
    <w:rsid w:val="00926EDD"/>
    <w:rsid w:val="00931EC1"/>
    <w:rsid w:val="00934C48"/>
    <w:rsid w:val="009368AC"/>
    <w:rsid w:val="009377B6"/>
    <w:rsid w:val="00940FD1"/>
    <w:rsid w:val="0094121A"/>
    <w:rsid w:val="00943F77"/>
    <w:rsid w:val="00945142"/>
    <w:rsid w:val="00947CE0"/>
    <w:rsid w:val="00947F30"/>
    <w:rsid w:val="0095024A"/>
    <w:rsid w:val="00953CE4"/>
    <w:rsid w:val="00954886"/>
    <w:rsid w:val="00957C03"/>
    <w:rsid w:val="0096179C"/>
    <w:rsid w:val="00962C41"/>
    <w:rsid w:val="00973232"/>
    <w:rsid w:val="00974A31"/>
    <w:rsid w:val="00976E37"/>
    <w:rsid w:val="00981CC0"/>
    <w:rsid w:val="00982D91"/>
    <w:rsid w:val="00984D51"/>
    <w:rsid w:val="00984EB8"/>
    <w:rsid w:val="00986463"/>
    <w:rsid w:val="00993271"/>
    <w:rsid w:val="00993E9E"/>
    <w:rsid w:val="0099579D"/>
    <w:rsid w:val="00997884"/>
    <w:rsid w:val="009A171A"/>
    <w:rsid w:val="009A5498"/>
    <w:rsid w:val="009A67F5"/>
    <w:rsid w:val="009A6F31"/>
    <w:rsid w:val="009B0DA6"/>
    <w:rsid w:val="009B35ED"/>
    <w:rsid w:val="009B58A6"/>
    <w:rsid w:val="009B6972"/>
    <w:rsid w:val="009B7E25"/>
    <w:rsid w:val="009C1CFF"/>
    <w:rsid w:val="009C352A"/>
    <w:rsid w:val="009C621D"/>
    <w:rsid w:val="009D0515"/>
    <w:rsid w:val="009D0943"/>
    <w:rsid w:val="009D1013"/>
    <w:rsid w:val="009D2143"/>
    <w:rsid w:val="009D6004"/>
    <w:rsid w:val="009E1748"/>
    <w:rsid w:val="009E5482"/>
    <w:rsid w:val="009E73F9"/>
    <w:rsid w:val="009E7B19"/>
    <w:rsid w:val="009F4DB0"/>
    <w:rsid w:val="009F64CB"/>
    <w:rsid w:val="009F7038"/>
    <w:rsid w:val="009F7DC2"/>
    <w:rsid w:val="00A01AFE"/>
    <w:rsid w:val="00A025C0"/>
    <w:rsid w:val="00A055F1"/>
    <w:rsid w:val="00A10A00"/>
    <w:rsid w:val="00A15763"/>
    <w:rsid w:val="00A1661D"/>
    <w:rsid w:val="00A17D8B"/>
    <w:rsid w:val="00A17E0F"/>
    <w:rsid w:val="00A20FDA"/>
    <w:rsid w:val="00A22B2C"/>
    <w:rsid w:val="00A25E58"/>
    <w:rsid w:val="00A27962"/>
    <w:rsid w:val="00A344CC"/>
    <w:rsid w:val="00A34A7B"/>
    <w:rsid w:val="00A3638F"/>
    <w:rsid w:val="00A36AB4"/>
    <w:rsid w:val="00A37731"/>
    <w:rsid w:val="00A41B63"/>
    <w:rsid w:val="00A42427"/>
    <w:rsid w:val="00A44396"/>
    <w:rsid w:val="00A46893"/>
    <w:rsid w:val="00A53359"/>
    <w:rsid w:val="00A54554"/>
    <w:rsid w:val="00A558A6"/>
    <w:rsid w:val="00A566ED"/>
    <w:rsid w:val="00A571C7"/>
    <w:rsid w:val="00A628E4"/>
    <w:rsid w:val="00A67B2F"/>
    <w:rsid w:val="00A716FD"/>
    <w:rsid w:val="00A76703"/>
    <w:rsid w:val="00A802C4"/>
    <w:rsid w:val="00A80AA4"/>
    <w:rsid w:val="00A82158"/>
    <w:rsid w:val="00A836F7"/>
    <w:rsid w:val="00A839E7"/>
    <w:rsid w:val="00A951A0"/>
    <w:rsid w:val="00A956C3"/>
    <w:rsid w:val="00A97822"/>
    <w:rsid w:val="00AA025B"/>
    <w:rsid w:val="00AA0752"/>
    <w:rsid w:val="00AA1EC7"/>
    <w:rsid w:val="00AA2BDF"/>
    <w:rsid w:val="00AA4040"/>
    <w:rsid w:val="00AA4A1E"/>
    <w:rsid w:val="00AB1D5A"/>
    <w:rsid w:val="00AB3D5A"/>
    <w:rsid w:val="00AB7E09"/>
    <w:rsid w:val="00AC08E4"/>
    <w:rsid w:val="00AC1807"/>
    <w:rsid w:val="00AC2201"/>
    <w:rsid w:val="00AD16D1"/>
    <w:rsid w:val="00AD2F61"/>
    <w:rsid w:val="00AD2FAA"/>
    <w:rsid w:val="00AD51B0"/>
    <w:rsid w:val="00AD5558"/>
    <w:rsid w:val="00AD6040"/>
    <w:rsid w:val="00AE0022"/>
    <w:rsid w:val="00AE021D"/>
    <w:rsid w:val="00AE16A5"/>
    <w:rsid w:val="00AE203F"/>
    <w:rsid w:val="00AE2DD7"/>
    <w:rsid w:val="00AF2E63"/>
    <w:rsid w:val="00AF3667"/>
    <w:rsid w:val="00AF6E77"/>
    <w:rsid w:val="00B008EB"/>
    <w:rsid w:val="00B03E65"/>
    <w:rsid w:val="00B058C1"/>
    <w:rsid w:val="00B10E51"/>
    <w:rsid w:val="00B12517"/>
    <w:rsid w:val="00B12A4F"/>
    <w:rsid w:val="00B130BF"/>
    <w:rsid w:val="00B16D1E"/>
    <w:rsid w:val="00B16FEC"/>
    <w:rsid w:val="00B20084"/>
    <w:rsid w:val="00B203DF"/>
    <w:rsid w:val="00B25380"/>
    <w:rsid w:val="00B275A9"/>
    <w:rsid w:val="00B27FCA"/>
    <w:rsid w:val="00B30524"/>
    <w:rsid w:val="00B33C0E"/>
    <w:rsid w:val="00B355F6"/>
    <w:rsid w:val="00B372B4"/>
    <w:rsid w:val="00B42FF2"/>
    <w:rsid w:val="00B440B7"/>
    <w:rsid w:val="00B44F86"/>
    <w:rsid w:val="00B50AFD"/>
    <w:rsid w:val="00B51A31"/>
    <w:rsid w:val="00B54D64"/>
    <w:rsid w:val="00B57DBB"/>
    <w:rsid w:val="00B6122A"/>
    <w:rsid w:val="00B615AC"/>
    <w:rsid w:val="00B61FBA"/>
    <w:rsid w:val="00B628FA"/>
    <w:rsid w:val="00B630CB"/>
    <w:rsid w:val="00B663A3"/>
    <w:rsid w:val="00B675A2"/>
    <w:rsid w:val="00B67822"/>
    <w:rsid w:val="00B72976"/>
    <w:rsid w:val="00B73980"/>
    <w:rsid w:val="00B767CD"/>
    <w:rsid w:val="00B80429"/>
    <w:rsid w:val="00B82B8D"/>
    <w:rsid w:val="00B83D25"/>
    <w:rsid w:val="00B84FF1"/>
    <w:rsid w:val="00B85548"/>
    <w:rsid w:val="00B85FFC"/>
    <w:rsid w:val="00B866E9"/>
    <w:rsid w:val="00B86EEE"/>
    <w:rsid w:val="00B9096F"/>
    <w:rsid w:val="00B91CDC"/>
    <w:rsid w:val="00B91D3E"/>
    <w:rsid w:val="00B96AC6"/>
    <w:rsid w:val="00B96D92"/>
    <w:rsid w:val="00B97EE3"/>
    <w:rsid w:val="00BA0CBC"/>
    <w:rsid w:val="00BA1044"/>
    <w:rsid w:val="00BA7CC0"/>
    <w:rsid w:val="00BB3438"/>
    <w:rsid w:val="00BB78EA"/>
    <w:rsid w:val="00BC08B8"/>
    <w:rsid w:val="00BC4945"/>
    <w:rsid w:val="00BC5AA0"/>
    <w:rsid w:val="00BC6E43"/>
    <w:rsid w:val="00BC7B9F"/>
    <w:rsid w:val="00BD120C"/>
    <w:rsid w:val="00BD3309"/>
    <w:rsid w:val="00BD38F0"/>
    <w:rsid w:val="00BD3E82"/>
    <w:rsid w:val="00BD77E3"/>
    <w:rsid w:val="00BE26AE"/>
    <w:rsid w:val="00BF1454"/>
    <w:rsid w:val="00BF1621"/>
    <w:rsid w:val="00BF4159"/>
    <w:rsid w:val="00BF4ACC"/>
    <w:rsid w:val="00BF5097"/>
    <w:rsid w:val="00BF62E6"/>
    <w:rsid w:val="00BF7B1B"/>
    <w:rsid w:val="00C032FE"/>
    <w:rsid w:val="00C123E8"/>
    <w:rsid w:val="00C149AA"/>
    <w:rsid w:val="00C24A6D"/>
    <w:rsid w:val="00C2577D"/>
    <w:rsid w:val="00C3311A"/>
    <w:rsid w:val="00C344F4"/>
    <w:rsid w:val="00C353C7"/>
    <w:rsid w:val="00C37B38"/>
    <w:rsid w:val="00C4488A"/>
    <w:rsid w:val="00C448F1"/>
    <w:rsid w:val="00C46243"/>
    <w:rsid w:val="00C50782"/>
    <w:rsid w:val="00C50D5F"/>
    <w:rsid w:val="00C56250"/>
    <w:rsid w:val="00C574DE"/>
    <w:rsid w:val="00C57885"/>
    <w:rsid w:val="00C57C13"/>
    <w:rsid w:val="00C61B3A"/>
    <w:rsid w:val="00C63EE0"/>
    <w:rsid w:val="00C64D48"/>
    <w:rsid w:val="00C65BCE"/>
    <w:rsid w:val="00C66BE4"/>
    <w:rsid w:val="00C70562"/>
    <w:rsid w:val="00C74167"/>
    <w:rsid w:val="00C75790"/>
    <w:rsid w:val="00C80515"/>
    <w:rsid w:val="00C84618"/>
    <w:rsid w:val="00C861EF"/>
    <w:rsid w:val="00C865F4"/>
    <w:rsid w:val="00C8790E"/>
    <w:rsid w:val="00C90B7F"/>
    <w:rsid w:val="00C90B86"/>
    <w:rsid w:val="00C93AD9"/>
    <w:rsid w:val="00C94FD1"/>
    <w:rsid w:val="00C9645C"/>
    <w:rsid w:val="00CA1864"/>
    <w:rsid w:val="00CA257D"/>
    <w:rsid w:val="00CA3B44"/>
    <w:rsid w:val="00CA51A9"/>
    <w:rsid w:val="00CA5EB8"/>
    <w:rsid w:val="00CA6847"/>
    <w:rsid w:val="00CB0EA7"/>
    <w:rsid w:val="00CB1ACB"/>
    <w:rsid w:val="00CB4252"/>
    <w:rsid w:val="00CC00BF"/>
    <w:rsid w:val="00CC19D6"/>
    <w:rsid w:val="00CC26CE"/>
    <w:rsid w:val="00CC4803"/>
    <w:rsid w:val="00CD17A1"/>
    <w:rsid w:val="00CE01EA"/>
    <w:rsid w:val="00CE1462"/>
    <w:rsid w:val="00CF0681"/>
    <w:rsid w:val="00CF10D7"/>
    <w:rsid w:val="00CF25A7"/>
    <w:rsid w:val="00CF4D35"/>
    <w:rsid w:val="00CF56B8"/>
    <w:rsid w:val="00CF62C5"/>
    <w:rsid w:val="00D0113B"/>
    <w:rsid w:val="00D02E9D"/>
    <w:rsid w:val="00D05FF9"/>
    <w:rsid w:val="00D10267"/>
    <w:rsid w:val="00D114EC"/>
    <w:rsid w:val="00D11846"/>
    <w:rsid w:val="00D132AB"/>
    <w:rsid w:val="00D16951"/>
    <w:rsid w:val="00D24C7B"/>
    <w:rsid w:val="00D25D7F"/>
    <w:rsid w:val="00D271A2"/>
    <w:rsid w:val="00D30E07"/>
    <w:rsid w:val="00D3164D"/>
    <w:rsid w:val="00D31C30"/>
    <w:rsid w:val="00D35453"/>
    <w:rsid w:val="00D37F8B"/>
    <w:rsid w:val="00D404F9"/>
    <w:rsid w:val="00D409EE"/>
    <w:rsid w:val="00D42179"/>
    <w:rsid w:val="00D430D3"/>
    <w:rsid w:val="00D5009C"/>
    <w:rsid w:val="00D514A9"/>
    <w:rsid w:val="00D52AE4"/>
    <w:rsid w:val="00D5384A"/>
    <w:rsid w:val="00D549E9"/>
    <w:rsid w:val="00D55517"/>
    <w:rsid w:val="00D5669C"/>
    <w:rsid w:val="00D57955"/>
    <w:rsid w:val="00D57C65"/>
    <w:rsid w:val="00D62A46"/>
    <w:rsid w:val="00D64CB9"/>
    <w:rsid w:val="00D66C3A"/>
    <w:rsid w:val="00D705C7"/>
    <w:rsid w:val="00D70EC4"/>
    <w:rsid w:val="00D73CE4"/>
    <w:rsid w:val="00D73CE7"/>
    <w:rsid w:val="00D750A5"/>
    <w:rsid w:val="00D767E0"/>
    <w:rsid w:val="00D77529"/>
    <w:rsid w:val="00D80C42"/>
    <w:rsid w:val="00D834FC"/>
    <w:rsid w:val="00D83844"/>
    <w:rsid w:val="00D86599"/>
    <w:rsid w:val="00D86667"/>
    <w:rsid w:val="00D874B5"/>
    <w:rsid w:val="00D87F65"/>
    <w:rsid w:val="00D92358"/>
    <w:rsid w:val="00DA1A3A"/>
    <w:rsid w:val="00DA21FB"/>
    <w:rsid w:val="00DA3A5D"/>
    <w:rsid w:val="00DB223C"/>
    <w:rsid w:val="00DB61DF"/>
    <w:rsid w:val="00DC042A"/>
    <w:rsid w:val="00DC21FE"/>
    <w:rsid w:val="00DD2F01"/>
    <w:rsid w:val="00DD329F"/>
    <w:rsid w:val="00DD3D5D"/>
    <w:rsid w:val="00DD55CA"/>
    <w:rsid w:val="00DD5DCA"/>
    <w:rsid w:val="00DD64D7"/>
    <w:rsid w:val="00DE0F88"/>
    <w:rsid w:val="00DE1320"/>
    <w:rsid w:val="00DE21F9"/>
    <w:rsid w:val="00DE4AA6"/>
    <w:rsid w:val="00DE4D44"/>
    <w:rsid w:val="00DE7D5E"/>
    <w:rsid w:val="00DF02D6"/>
    <w:rsid w:val="00DF1899"/>
    <w:rsid w:val="00DF298D"/>
    <w:rsid w:val="00DF5751"/>
    <w:rsid w:val="00DF7A84"/>
    <w:rsid w:val="00E02D21"/>
    <w:rsid w:val="00E03989"/>
    <w:rsid w:val="00E056F4"/>
    <w:rsid w:val="00E07375"/>
    <w:rsid w:val="00E07752"/>
    <w:rsid w:val="00E116E4"/>
    <w:rsid w:val="00E16130"/>
    <w:rsid w:val="00E16205"/>
    <w:rsid w:val="00E16394"/>
    <w:rsid w:val="00E17D53"/>
    <w:rsid w:val="00E2126E"/>
    <w:rsid w:val="00E2326F"/>
    <w:rsid w:val="00E3020F"/>
    <w:rsid w:val="00E327D5"/>
    <w:rsid w:val="00E32ECC"/>
    <w:rsid w:val="00E34624"/>
    <w:rsid w:val="00E372C7"/>
    <w:rsid w:val="00E40286"/>
    <w:rsid w:val="00E415AC"/>
    <w:rsid w:val="00E43D2C"/>
    <w:rsid w:val="00E514C0"/>
    <w:rsid w:val="00E53114"/>
    <w:rsid w:val="00E5476A"/>
    <w:rsid w:val="00E54A7E"/>
    <w:rsid w:val="00E54AC9"/>
    <w:rsid w:val="00E555DE"/>
    <w:rsid w:val="00E55665"/>
    <w:rsid w:val="00E55DF9"/>
    <w:rsid w:val="00E57970"/>
    <w:rsid w:val="00E61982"/>
    <w:rsid w:val="00E61AC2"/>
    <w:rsid w:val="00E67BA2"/>
    <w:rsid w:val="00E7255E"/>
    <w:rsid w:val="00E74D24"/>
    <w:rsid w:val="00E76C5A"/>
    <w:rsid w:val="00E771F8"/>
    <w:rsid w:val="00E800ED"/>
    <w:rsid w:val="00E8180C"/>
    <w:rsid w:val="00E81B4F"/>
    <w:rsid w:val="00E82BB2"/>
    <w:rsid w:val="00E84CA1"/>
    <w:rsid w:val="00E85635"/>
    <w:rsid w:val="00E859BB"/>
    <w:rsid w:val="00E8639D"/>
    <w:rsid w:val="00E912D3"/>
    <w:rsid w:val="00E92814"/>
    <w:rsid w:val="00E94DAB"/>
    <w:rsid w:val="00E96DAD"/>
    <w:rsid w:val="00EA0826"/>
    <w:rsid w:val="00EA166F"/>
    <w:rsid w:val="00EA1D26"/>
    <w:rsid w:val="00EA1EBA"/>
    <w:rsid w:val="00EA63D7"/>
    <w:rsid w:val="00EA648E"/>
    <w:rsid w:val="00EA6589"/>
    <w:rsid w:val="00EB0413"/>
    <w:rsid w:val="00EB2A0D"/>
    <w:rsid w:val="00EB43CD"/>
    <w:rsid w:val="00EC1177"/>
    <w:rsid w:val="00EC17DB"/>
    <w:rsid w:val="00EC1ADE"/>
    <w:rsid w:val="00EC6150"/>
    <w:rsid w:val="00EC7DD4"/>
    <w:rsid w:val="00ED0E05"/>
    <w:rsid w:val="00ED71A9"/>
    <w:rsid w:val="00EE29BC"/>
    <w:rsid w:val="00EE3A87"/>
    <w:rsid w:val="00EE495A"/>
    <w:rsid w:val="00EE5696"/>
    <w:rsid w:val="00EE64BC"/>
    <w:rsid w:val="00EE68DF"/>
    <w:rsid w:val="00EE7EBE"/>
    <w:rsid w:val="00EF0934"/>
    <w:rsid w:val="00EF09E9"/>
    <w:rsid w:val="00EF1146"/>
    <w:rsid w:val="00EF1A1C"/>
    <w:rsid w:val="00EF1E26"/>
    <w:rsid w:val="00EF3035"/>
    <w:rsid w:val="00EF6436"/>
    <w:rsid w:val="00F0021A"/>
    <w:rsid w:val="00F011B7"/>
    <w:rsid w:val="00F019BD"/>
    <w:rsid w:val="00F03FB2"/>
    <w:rsid w:val="00F045D9"/>
    <w:rsid w:val="00F05ED6"/>
    <w:rsid w:val="00F06B3D"/>
    <w:rsid w:val="00F077C7"/>
    <w:rsid w:val="00F07C71"/>
    <w:rsid w:val="00F12CBF"/>
    <w:rsid w:val="00F136FC"/>
    <w:rsid w:val="00F13F3E"/>
    <w:rsid w:val="00F15839"/>
    <w:rsid w:val="00F2453F"/>
    <w:rsid w:val="00F26E1D"/>
    <w:rsid w:val="00F27123"/>
    <w:rsid w:val="00F30AB7"/>
    <w:rsid w:val="00F30D23"/>
    <w:rsid w:val="00F33530"/>
    <w:rsid w:val="00F37957"/>
    <w:rsid w:val="00F40C15"/>
    <w:rsid w:val="00F41E07"/>
    <w:rsid w:val="00F45511"/>
    <w:rsid w:val="00F470A9"/>
    <w:rsid w:val="00F52022"/>
    <w:rsid w:val="00F52899"/>
    <w:rsid w:val="00F5360F"/>
    <w:rsid w:val="00F6103D"/>
    <w:rsid w:val="00F630BD"/>
    <w:rsid w:val="00F6790F"/>
    <w:rsid w:val="00F72954"/>
    <w:rsid w:val="00F74ACA"/>
    <w:rsid w:val="00F7629E"/>
    <w:rsid w:val="00F779E3"/>
    <w:rsid w:val="00F80AC2"/>
    <w:rsid w:val="00F81F15"/>
    <w:rsid w:val="00F838DD"/>
    <w:rsid w:val="00F87674"/>
    <w:rsid w:val="00F876B6"/>
    <w:rsid w:val="00F90B23"/>
    <w:rsid w:val="00F90B85"/>
    <w:rsid w:val="00F90F31"/>
    <w:rsid w:val="00F95009"/>
    <w:rsid w:val="00F96638"/>
    <w:rsid w:val="00F96751"/>
    <w:rsid w:val="00FA0C71"/>
    <w:rsid w:val="00FA3BEE"/>
    <w:rsid w:val="00FA49CB"/>
    <w:rsid w:val="00FA4CE1"/>
    <w:rsid w:val="00FA7D45"/>
    <w:rsid w:val="00FB02A1"/>
    <w:rsid w:val="00FB0B48"/>
    <w:rsid w:val="00FB25A9"/>
    <w:rsid w:val="00FB3445"/>
    <w:rsid w:val="00FB36FB"/>
    <w:rsid w:val="00FC3311"/>
    <w:rsid w:val="00FC3EA3"/>
    <w:rsid w:val="00FC4DA2"/>
    <w:rsid w:val="00FC63C4"/>
    <w:rsid w:val="00FC63D8"/>
    <w:rsid w:val="00FC6578"/>
    <w:rsid w:val="00FC7107"/>
    <w:rsid w:val="00FC7DBF"/>
    <w:rsid w:val="00FD3C10"/>
    <w:rsid w:val="00FD4953"/>
    <w:rsid w:val="00FD6592"/>
    <w:rsid w:val="00FD75D5"/>
    <w:rsid w:val="00FE0911"/>
    <w:rsid w:val="00FE3137"/>
    <w:rsid w:val="00FE36A9"/>
    <w:rsid w:val="00FF5130"/>
    <w:rsid w:val="00FF575C"/>
    <w:rsid w:val="00FF7A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90E48DC"/>
  <w15:docId w15:val="{0FEE1E9A-73DD-4360-948A-61EC6DF2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DD4"/>
    <w:pPr>
      <w:widowControl w:val="0"/>
      <w:ind w:leftChars="300" w:left="300" w:firstLineChars="100" w:firstLine="100"/>
      <w:jc w:val="both"/>
    </w:pPr>
    <w:rPr>
      <w:rFonts w:ascii="Century" w:eastAsia="ＭＳ Ｐ明朝" w:hAnsi="Century"/>
    </w:rPr>
  </w:style>
  <w:style w:type="paragraph" w:styleId="1">
    <w:name w:val="heading 1"/>
    <w:next w:val="a"/>
    <w:link w:val="10"/>
    <w:uiPriority w:val="9"/>
    <w:qFormat/>
    <w:rsid w:val="00EC7DD4"/>
    <w:pPr>
      <w:keepNext/>
      <w:spacing w:afterLines="100" w:after="100"/>
      <w:outlineLvl w:val="0"/>
    </w:pPr>
    <w:rPr>
      <w:rFonts w:ascii="Century" w:eastAsia="ＭＳ Ｐ明朝" w:hAnsi="Century" w:cstheme="majorBidi"/>
      <w:b/>
      <w:sz w:val="22"/>
      <w:szCs w:val="24"/>
    </w:rPr>
  </w:style>
  <w:style w:type="paragraph" w:styleId="2">
    <w:name w:val="heading 2"/>
    <w:next w:val="a"/>
    <w:link w:val="20"/>
    <w:uiPriority w:val="9"/>
    <w:unhideWhenUsed/>
    <w:qFormat/>
    <w:rsid w:val="00AE203F"/>
    <w:pPr>
      <w:keepNext/>
      <w:snapToGrid w:val="0"/>
      <w:spacing w:afterLines="20" w:after="20"/>
      <w:ind w:leftChars="100" w:left="100"/>
      <w:outlineLvl w:val="1"/>
    </w:pPr>
    <w:rPr>
      <w:rFonts w:ascii="Century" w:eastAsia="ＭＳ Ｐ明朝" w:hAnsi="Century" w:cstheme="majorBidi"/>
      <w:b/>
      <w:szCs w:val="21"/>
    </w:rPr>
  </w:style>
  <w:style w:type="paragraph" w:styleId="3">
    <w:name w:val="heading 3"/>
    <w:basedOn w:val="a"/>
    <w:next w:val="a"/>
    <w:link w:val="30"/>
    <w:uiPriority w:val="9"/>
    <w:unhideWhenUsed/>
    <w:qFormat/>
    <w:rsid w:val="00CA3B44"/>
    <w:pPr>
      <w:keepNext/>
      <w:ind w:leftChars="400" w:left="400"/>
      <w:outlineLvl w:val="2"/>
    </w:pPr>
    <w:rPr>
      <w:rFonts w:asciiTheme="majorHAnsi" w:eastAsia="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7DD4"/>
    <w:rPr>
      <w:rFonts w:ascii="Century" w:eastAsia="ＭＳ Ｐ明朝" w:hAnsi="Century" w:cstheme="majorBidi"/>
      <w:b/>
      <w:sz w:val="22"/>
      <w:szCs w:val="24"/>
    </w:rPr>
  </w:style>
  <w:style w:type="character" w:customStyle="1" w:styleId="20">
    <w:name w:val="見出し 2 (文字)"/>
    <w:basedOn w:val="a0"/>
    <w:link w:val="2"/>
    <w:uiPriority w:val="9"/>
    <w:rsid w:val="00AE203F"/>
    <w:rPr>
      <w:rFonts w:ascii="Century" w:eastAsia="ＭＳ Ｐ明朝" w:hAnsi="Century" w:cstheme="majorBidi"/>
      <w:b/>
      <w:szCs w:val="21"/>
    </w:rPr>
  </w:style>
  <w:style w:type="paragraph" w:customStyle="1" w:styleId="a3">
    <w:name w:val="標準２"/>
    <w:basedOn w:val="a"/>
    <w:link w:val="a4"/>
    <w:qFormat/>
    <w:rsid w:val="00420AEF"/>
    <w:pPr>
      <w:ind w:leftChars="400" w:left="550" w:hangingChars="150" w:hanging="150"/>
    </w:pPr>
  </w:style>
  <w:style w:type="paragraph" w:styleId="a5">
    <w:name w:val="header"/>
    <w:basedOn w:val="a"/>
    <w:link w:val="a6"/>
    <w:uiPriority w:val="99"/>
    <w:unhideWhenUsed/>
    <w:rsid w:val="00E81B4F"/>
    <w:pPr>
      <w:tabs>
        <w:tab w:val="center" w:pos="4252"/>
        <w:tab w:val="right" w:pos="8504"/>
      </w:tabs>
      <w:snapToGrid w:val="0"/>
    </w:pPr>
  </w:style>
  <w:style w:type="character" w:customStyle="1" w:styleId="a4">
    <w:name w:val="標準２ (文字)"/>
    <w:basedOn w:val="a0"/>
    <w:link w:val="a3"/>
    <w:rsid w:val="00420AEF"/>
    <w:rPr>
      <w:rFonts w:ascii="Century" w:eastAsia="ＭＳ Ｐ明朝" w:hAnsi="Century"/>
    </w:rPr>
  </w:style>
  <w:style w:type="character" w:customStyle="1" w:styleId="a6">
    <w:name w:val="ヘッダー (文字)"/>
    <w:basedOn w:val="a0"/>
    <w:link w:val="a5"/>
    <w:uiPriority w:val="99"/>
    <w:rsid w:val="00E81B4F"/>
    <w:rPr>
      <w:rFonts w:ascii="Century" w:eastAsia="ＭＳ Ｐ明朝" w:hAnsi="Century"/>
    </w:rPr>
  </w:style>
  <w:style w:type="paragraph" w:styleId="a7">
    <w:name w:val="footer"/>
    <w:basedOn w:val="a"/>
    <w:link w:val="a8"/>
    <w:uiPriority w:val="99"/>
    <w:unhideWhenUsed/>
    <w:rsid w:val="00E81B4F"/>
    <w:pPr>
      <w:tabs>
        <w:tab w:val="center" w:pos="4252"/>
        <w:tab w:val="right" w:pos="8504"/>
      </w:tabs>
      <w:snapToGrid w:val="0"/>
    </w:pPr>
  </w:style>
  <w:style w:type="character" w:customStyle="1" w:styleId="a8">
    <w:name w:val="フッター (文字)"/>
    <w:basedOn w:val="a0"/>
    <w:link w:val="a7"/>
    <w:uiPriority w:val="99"/>
    <w:rsid w:val="00E81B4F"/>
    <w:rPr>
      <w:rFonts w:ascii="Century" w:eastAsia="ＭＳ Ｐ明朝" w:hAnsi="Century"/>
    </w:rPr>
  </w:style>
  <w:style w:type="character" w:styleId="a9">
    <w:name w:val="Hyperlink"/>
    <w:basedOn w:val="a0"/>
    <w:uiPriority w:val="99"/>
    <w:unhideWhenUsed/>
    <w:rsid w:val="00E81B4F"/>
    <w:rPr>
      <w:color w:val="0000FF" w:themeColor="hyperlink"/>
      <w:u w:val="single"/>
    </w:rPr>
  </w:style>
  <w:style w:type="paragraph" w:styleId="11">
    <w:name w:val="toc 1"/>
    <w:next w:val="a"/>
    <w:autoRedefine/>
    <w:uiPriority w:val="39"/>
    <w:unhideWhenUsed/>
    <w:rsid w:val="00E81B4F"/>
    <w:pPr>
      <w:snapToGrid w:val="0"/>
    </w:pPr>
    <w:rPr>
      <w:rFonts w:ascii="Century" w:eastAsia="ＭＳ Ｐ明朝" w:hAnsi="Century"/>
      <w:sz w:val="22"/>
    </w:rPr>
  </w:style>
  <w:style w:type="paragraph" w:styleId="21">
    <w:name w:val="toc 2"/>
    <w:next w:val="a"/>
    <w:autoRedefine/>
    <w:uiPriority w:val="39"/>
    <w:unhideWhenUsed/>
    <w:rsid w:val="00E81B4F"/>
    <w:pPr>
      <w:snapToGrid w:val="0"/>
      <w:ind w:leftChars="100" w:left="100"/>
    </w:pPr>
    <w:rPr>
      <w:rFonts w:ascii="Century" w:eastAsia="ＭＳ Ｐ明朝" w:hAnsi="Century"/>
    </w:rPr>
  </w:style>
  <w:style w:type="paragraph" w:styleId="aa">
    <w:name w:val="Date"/>
    <w:basedOn w:val="a"/>
    <w:next w:val="a"/>
    <w:link w:val="ab"/>
    <w:uiPriority w:val="99"/>
    <w:semiHidden/>
    <w:unhideWhenUsed/>
    <w:rsid w:val="00E81B4F"/>
  </w:style>
  <w:style w:type="character" w:customStyle="1" w:styleId="ab">
    <w:name w:val="日付 (文字)"/>
    <w:basedOn w:val="a0"/>
    <w:link w:val="aa"/>
    <w:uiPriority w:val="99"/>
    <w:semiHidden/>
    <w:rsid w:val="00E81B4F"/>
    <w:rPr>
      <w:rFonts w:ascii="Century" w:eastAsia="ＭＳ Ｐ明朝" w:hAnsi="Century"/>
    </w:rPr>
  </w:style>
  <w:style w:type="paragraph" w:styleId="ac">
    <w:name w:val="Balloon Text"/>
    <w:basedOn w:val="a"/>
    <w:link w:val="ad"/>
    <w:uiPriority w:val="99"/>
    <w:semiHidden/>
    <w:unhideWhenUsed/>
    <w:rsid w:val="003214C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214CD"/>
    <w:rPr>
      <w:rFonts w:asciiTheme="majorHAnsi" w:eastAsiaTheme="majorEastAsia" w:hAnsiTheme="majorHAnsi" w:cstheme="majorBidi"/>
      <w:sz w:val="18"/>
      <w:szCs w:val="18"/>
    </w:rPr>
  </w:style>
  <w:style w:type="table" w:styleId="ae">
    <w:name w:val="Table Grid"/>
    <w:basedOn w:val="a1"/>
    <w:uiPriority w:val="59"/>
    <w:rsid w:val="0049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6965D9"/>
    <w:rPr>
      <w:sz w:val="18"/>
      <w:szCs w:val="18"/>
    </w:rPr>
  </w:style>
  <w:style w:type="paragraph" w:styleId="af0">
    <w:name w:val="annotation text"/>
    <w:basedOn w:val="a"/>
    <w:link w:val="af1"/>
    <w:uiPriority w:val="99"/>
    <w:semiHidden/>
    <w:unhideWhenUsed/>
    <w:rsid w:val="006965D9"/>
    <w:pPr>
      <w:jc w:val="left"/>
    </w:pPr>
  </w:style>
  <w:style w:type="character" w:customStyle="1" w:styleId="af1">
    <w:name w:val="コメント文字列 (文字)"/>
    <w:basedOn w:val="a0"/>
    <w:link w:val="af0"/>
    <w:uiPriority w:val="99"/>
    <w:semiHidden/>
    <w:rsid w:val="006965D9"/>
    <w:rPr>
      <w:rFonts w:ascii="Century" w:eastAsia="ＭＳ Ｐ明朝" w:hAnsi="Century"/>
    </w:rPr>
  </w:style>
  <w:style w:type="paragraph" w:styleId="af2">
    <w:name w:val="annotation subject"/>
    <w:basedOn w:val="af0"/>
    <w:next w:val="af0"/>
    <w:link w:val="af3"/>
    <w:uiPriority w:val="99"/>
    <w:semiHidden/>
    <w:unhideWhenUsed/>
    <w:rsid w:val="006965D9"/>
    <w:rPr>
      <w:b/>
      <w:bCs/>
    </w:rPr>
  </w:style>
  <w:style w:type="character" w:customStyle="1" w:styleId="af3">
    <w:name w:val="コメント内容 (文字)"/>
    <w:basedOn w:val="af1"/>
    <w:link w:val="af2"/>
    <w:uiPriority w:val="99"/>
    <w:semiHidden/>
    <w:rsid w:val="006965D9"/>
    <w:rPr>
      <w:rFonts w:ascii="Century" w:eastAsia="ＭＳ Ｐ明朝" w:hAnsi="Century"/>
      <w:b/>
      <w:bCs/>
    </w:rPr>
  </w:style>
  <w:style w:type="paragraph" w:styleId="af4">
    <w:name w:val="Plain Text"/>
    <w:basedOn w:val="a"/>
    <w:link w:val="af5"/>
    <w:uiPriority w:val="99"/>
    <w:semiHidden/>
    <w:unhideWhenUsed/>
    <w:rsid w:val="0058790A"/>
    <w:pPr>
      <w:ind w:leftChars="0" w:left="0" w:firstLineChars="0" w:firstLine="0"/>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semiHidden/>
    <w:rsid w:val="0058790A"/>
    <w:rPr>
      <w:rFonts w:ascii="ＭＳ ゴシック" w:eastAsia="ＭＳ ゴシック" w:hAnsi="Courier New" w:cs="Courier New"/>
      <w:sz w:val="20"/>
      <w:szCs w:val="21"/>
    </w:rPr>
  </w:style>
  <w:style w:type="paragraph" w:styleId="af6">
    <w:name w:val="List Paragraph"/>
    <w:basedOn w:val="a"/>
    <w:uiPriority w:val="34"/>
    <w:qFormat/>
    <w:rsid w:val="00753000"/>
    <w:pPr>
      <w:ind w:leftChars="400" w:left="840"/>
    </w:pPr>
  </w:style>
  <w:style w:type="paragraph" w:customStyle="1" w:styleId="4">
    <w:name w:val="本文_箇条書き4"/>
    <w:basedOn w:val="a"/>
    <w:qFormat/>
    <w:rsid w:val="00DE0F88"/>
    <w:pPr>
      <w:ind w:leftChars="0" w:left="0" w:firstLineChars="0" w:firstLine="0"/>
    </w:pPr>
    <w:rPr>
      <w:rFonts w:ascii="ＭＳ 明朝" w:eastAsia="ＭＳ 明朝" w:hAnsi="ＭＳ 明朝" w:cs="Arial"/>
      <w:noProof/>
      <w:sz w:val="22"/>
      <w:szCs w:val="21"/>
    </w:rPr>
  </w:style>
  <w:style w:type="character" w:customStyle="1" w:styleId="30">
    <w:name w:val="見出し 3 (文字)"/>
    <w:basedOn w:val="a0"/>
    <w:link w:val="3"/>
    <w:uiPriority w:val="9"/>
    <w:rsid w:val="00CA3B44"/>
    <w:rPr>
      <w:rFonts w:asciiTheme="majorHAnsi" w:eastAsia="ＭＳ 明朝"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638515">
      <w:bodyDiv w:val="1"/>
      <w:marLeft w:val="0"/>
      <w:marRight w:val="0"/>
      <w:marTop w:val="0"/>
      <w:marBottom w:val="0"/>
      <w:divBdr>
        <w:top w:val="none" w:sz="0" w:space="0" w:color="auto"/>
        <w:left w:val="none" w:sz="0" w:space="0" w:color="auto"/>
        <w:bottom w:val="none" w:sz="0" w:space="0" w:color="auto"/>
        <w:right w:val="none" w:sz="0" w:space="0" w:color="auto"/>
      </w:divBdr>
    </w:div>
    <w:div w:id="586227934">
      <w:bodyDiv w:val="1"/>
      <w:marLeft w:val="0"/>
      <w:marRight w:val="0"/>
      <w:marTop w:val="0"/>
      <w:marBottom w:val="0"/>
      <w:divBdr>
        <w:top w:val="none" w:sz="0" w:space="0" w:color="auto"/>
        <w:left w:val="none" w:sz="0" w:space="0" w:color="auto"/>
        <w:bottom w:val="none" w:sz="0" w:space="0" w:color="auto"/>
        <w:right w:val="none" w:sz="0" w:space="0" w:color="auto"/>
      </w:divBdr>
    </w:div>
    <w:div w:id="65634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72E9F-FFDD-44C8-BF29-572DE255C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434</Words>
  <Characters>2474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 幸平</dc:creator>
  <cp:lastModifiedBy>宮城 幸平</cp:lastModifiedBy>
  <cp:revision>8</cp:revision>
  <cp:lastPrinted>2026-05-27T01:53:00Z</cp:lastPrinted>
  <dcterms:created xsi:type="dcterms:W3CDTF">2026-05-27T01:40:00Z</dcterms:created>
  <dcterms:modified xsi:type="dcterms:W3CDTF">2026-06-09T07:26:00Z</dcterms:modified>
</cp:coreProperties>
</file>